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C7E" w:rsidRDefault="00C962E7" w:rsidP="009021A6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10300" cy="8030331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03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2E7" w:rsidRDefault="00C962E7" w:rsidP="00C961C6">
      <w:pPr>
        <w:shd w:val="clear" w:color="auto" w:fill="FFFFFF"/>
        <w:spacing w:before="100" w:beforeAutospacing="1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962E7" w:rsidRDefault="00C962E7" w:rsidP="00C961C6">
      <w:pPr>
        <w:shd w:val="clear" w:color="auto" w:fill="FFFFFF"/>
        <w:spacing w:before="100" w:beforeAutospacing="1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962E7" w:rsidRDefault="00C962E7" w:rsidP="00C961C6">
      <w:pPr>
        <w:shd w:val="clear" w:color="auto" w:fill="FFFFFF"/>
        <w:spacing w:before="100" w:beforeAutospacing="1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961C6" w:rsidRPr="001435BD" w:rsidRDefault="00C961C6" w:rsidP="00C961C6">
      <w:pPr>
        <w:shd w:val="clear" w:color="auto" w:fill="FFFFFF"/>
        <w:spacing w:before="100" w:beforeAutospacing="1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bookmarkStart w:id="0" w:name="_GoBack"/>
      <w:bookmarkEnd w:id="0"/>
      <w:r w:rsidRPr="001435BD">
        <w:rPr>
          <w:rFonts w:ascii="Times New Roman" w:hAnsi="Times New Roman"/>
          <w:b/>
          <w:bCs/>
          <w:sz w:val="24"/>
          <w:szCs w:val="24"/>
        </w:rPr>
        <w:lastRenderedPageBreak/>
        <w:t>1.</w:t>
      </w:r>
      <w:r w:rsidRPr="001435BD">
        <w:rPr>
          <w:rFonts w:ascii="Times New Roman" w:hAnsi="Times New Roman"/>
          <w:b/>
          <w:bCs/>
          <w:sz w:val="24"/>
          <w:szCs w:val="24"/>
          <w:u w:val="single"/>
        </w:rPr>
        <w:t>Общие сведения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"/>
        <w:gridCol w:w="3391"/>
        <w:gridCol w:w="6089"/>
      </w:tblGrid>
      <w:tr w:rsidR="00C961C6" w:rsidRPr="001435BD" w:rsidTr="00B34F8A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61C6" w:rsidRPr="001435BD" w:rsidRDefault="00C961C6" w:rsidP="00B34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61C6" w:rsidRPr="001435BD" w:rsidRDefault="00C961C6" w:rsidP="00B34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61C6" w:rsidRPr="001435BD" w:rsidRDefault="00C961C6" w:rsidP="00B34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Информация</w:t>
            </w:r>
          </w:p>
        </w:tc>
      </w:tr>
      <w:tr w:rsidR="00C961C6" w:rsidRPr="001435BD" w:rsidTr="00B34F8A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61C6" w:rsidRPr="001435BD" w:rsidRDefault="00C961C6" w:rsidP="00B34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61C6" w:rsidRPr="001435BD" w:rsidRDefault="00C961C6" w:rsidP="00B34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Город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61C6" w:rsidRPr="001435BD" w:rsidRDefault="00C961C6" w:rsidP="00B34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Город Мытищи</w:t>
            </w:r>
          </w:p>
        </w:tc>
      </w:tr>
      <w:tr w:rsidR="00C961C6" w:rsidRPr="001435BD" w:rsidTr="00B34F8A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61C6" w:rsidRPr="001435BD" w:rsidRDefault="00C961C6" w:rsidP="00B34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61C6" w:rsidRPr="001435BD" w:rsidRDefault="00C961C6" w:rsidP="00B34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Полное наименование образовательного учреждения (ОУ)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61C6" w:rsidRPr="001435BD" w:rsidRDefault="00C961C6" w:rsidP="00B34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центр развития ребенка - детский сад № 53 «Росточек»</w:t>
            </w:r>
          </w:p>
        </w:tc>
      </w:tr>
      <w:tr w:rsidR="00C961C6" w:rsidRPr="001435BD" w:rsidTr="00B34F8A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61C6" w:rsidRPr="001435BD" w:rsidRDefault="00C961C6" w:rsidP="00B34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61C6" w:rsidRPr="001435BD" w:rsidRDefault="00C961C6" w:rsidP="00B34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Адрес ОУ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61C6" w:rsidRDefault="00C961C6" w:rsidP="00B34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141007, Россия, Московская область, г.</w:t>
            </w:r>
            <w:r w:rsidR="007E33FE">
              <w:rPr>
                <w:rFonts w:ascii="Times New Roman" w:hAnsi="Times New Roman"/>
                <w:sz w:val="24"/>
                <w:szCs w:val="24"/>
              </w:rPr>
              <w:t>о.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 xml:space="preserve"> Мытищи, ул. Калининградская, д. 13А</w:t>
            </w:r>
            <w:r w:rsidR="007E33FE">
              <w:rPr>
                <w:rFonts w:ascii="Times New Roman" w:hAnsi="Times New Roman"/>
                <w:sz w:val="24"/>
                <w:szCs w:val="24"/>
              </w:rPr>
              <w:t xml:space="preserve"> (здание №1)</w:t>
            </w:r>
          </w:p>
          <w:p w:rsidR="007E33FE" w:rsidRDefault="007E33FE" w:rsidP="00B34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141007, </w:t>
            </w:r>
            <w:r w:rsidRPr="007E33FE">
              <w:rPr>
                <w:rFonts w:ascii="Times New Roman" w:hAnsi="Times New Roman"/>
                <w:sz w:val="24"/>
                <w:szCs w:val="24"/>
              </w:rPr>
              <w:t>Россия, Московская область, г.</w:t>
            </w:r>
            <w:r>
              <w:rPr>
                <w:rFonts w:ascii="Times New Roman" w:hAnsi="Times New Roman"/>
                <w:sz w:val="24"/>
                <w:szCs w:val="24"/>
              </w:rPr>
              <w:t>о.</w:t>
            </w:r>
            <w:r w:rsidRPr="007E33FE">
              <w:rPr>
                <w:rFonts w:ascii="Times New Roman" w:hAnsi="Times New Roman"/>
                <w:sz w:val="24"/>
                <w:szCs w:val="24"/>
              </w:rPr>
              <w:t xml:space="preserve"> Мы</w:t>
            </w:r>
            <w:r>
              <w:rPr>
                <w:rFonts w:ascii="Times New Roman" w:hAnsi="Times New Roman"/>
                <w:sz w:val="24"/>
                <w:szCs w:val="24"/>
              </w:rPr>
              <w:t>тищи, ул. Калининградская, д. 15</w:t>
            </w:r>
            <w:r w:rsidRPr="007E33FE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(здание №2)</w:t>
            </w:r>
          </w:p>
          <w:p w:rsidR="007E33FE" w:rsidRPr="001435BD" w:rsidRDefault="007E33FE" w:rsidP="00B34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141009,</w:t>
            </w:r>
            <w:r w:rsidRPr="007E33FE">
              <w:rPr>
                <w:rFonts w:ascii="Times New Roman" w:hAnsi="Times New Roman"/>
                <w:sz w:val="24"/>
                <w:szCs w:val="24"/>
              </w:rPr>
              <w:t xml:space="preserve"> Россия, Московская область,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33FE">
              <w:rPr>
                <w:rFonts w:ascii="Times New Roman" w:hAnsi="Times New Roman"/>
                <w:sz w:val="24"/>
                <w:szCs w:val="24"/>
              </w:rPr>
              <w:t>г.о. Мытищи, ул. Академика Каргина, 36-а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(здание №3)</w:t>
            </w:r>
          </w:p>
        </w:tc>
      </w:tr>
      <w:tr w:rsidR="00C961C6" w:rsidRPr="001435BD" w:rsidTr="00B34F8A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61C6" w:rsidRPr="001435BD" w:rsidRDefault="00C961C6" w:rsidP="00B34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61C6" w:rsidRPr="001435BD" w:rsidRDefault="00C961C6" w:rsidP="00B34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Телефон ОУ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61C6" w:rsidRPr="001435BD" w:rsidRDefault="00C961C6" w:rsidP="00B34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8(495)583-09-32</w:t>
            </w:r>
          </w:p>
        </w:tc>
      </w:tr>
      <w:tr w:rsidR="00C961C6" w:rsidRPr="001435BD" w:rsidTr="00B34F8A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61C6" w:rsidRPr="001435BD" w:rsidRDefault="00C961C6" w:rsidP="00B34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61C6" w:rsidRPr="001435BD" w:rsidRDefault="00C961C6" w:rsidP="00B34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Руководитель ОУ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961C6" w:rsidRPr="001435BD" w:rsidRDefault="00F676FF" w:rsidP="00B34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Жубинская Аделя Растямовна</w:t>
            </w:r>
          </w:p>
        </w:tc>
      </w:tr>
      <w:tr w:rsidR="00C961C6" w:rsidRPr="001435BD" w:rsidTr="00B34F8A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61C6" w:rsidRPr="001435BD" w:rsidRDefault="00C961C6" w:rsidP="00B34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61C6" w:rsidRPr="001435BD" w:rsidRDefault="00C961C6" w:rsidP="00B34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Год основания ОУ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61C6" w:rsidRDefault="00C961C6" w:rsidP="00B34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1970 год</w:t>
            </w:r>
            <w:r w:rsidR="007E33FE">
              <w:rPr>
                <w:rFonts w:ascii="Times New Roman" w:hAnsi="Times New Roman"/>
                <w:sz w:val="24"/>
                <w:szCs w:val="24"/>
              </w:rPr>
              <w:t xml:space="preserve"> (здание №1)</w:t>
            </w:r>
          </w:p>
          <w:p w:rsidR="000E20D1" w:rsidRDefault="000E20D1" w:rsidP="00B34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1965 год (здание №2)</w:t>
            </w:r>
          </w:p>
          <w:p w:rsidR="005E5A33" w:rsidRPr="001435BD" w:rsidRDefault="005E5A33" w:rsidP="00B34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1969 год (здание №3)</w:t>
            </w:r>
          </w:p>
        </w:tc>
      </w:tr>
      <w:tr w:rsidR="00C961C6" w:rsidRPr="001435BD" w:rsidTr="00B34F8A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61C6" w:rsidRPr="001435BD" w:rsidRDefault="00C961C6" w:rsidP="00B34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61C6" w:rsidRPr="001435BD" w:rsidRDefault="00C961C6" w:rsidP="00B34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Учредитель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61C6" w:rsidRPr="001435BD" w:rsidRDefault="00C961C6" w:rsidP="00B34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 xml:space="preserve">Городской округ Мытищи «Управление </w:t>
            </w:r>
            <w:r w:rsidR="00505ABD">
              <w:rPr>
                <w:rFonts w:ascii="Times New Roman" w:hAnsi="Times New Roman"/>
                <w:sz w:val="24"/>
                <w:szCs w:val="24"/>
              </w:rPr>
              <w:t>образования Администрации городского округа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 xml:space="preserve"> Мытищи»</w:t>
            </w:r>
          </w:p>
        </w:tc>
      </w:tr>
      <w:tr w:rsidR="00C961C6" w:rsidRPr="001435BD" w:rsidTr="00B34F8A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61C6" w:rsidRPr="001435BD" w:rsidRDefault="00C961C6" w:rsidP="00B34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61C6" w:rsidRPr="001435BD" w:rsidRDefault="00C961C6" w:rsidP="00B34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 xml:space="preserve">Лицензия 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61C6" w:rsidRPr="001435BD" w:rsidRDefault="00C961C6" w:rsidP="00B34F8A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№ 74840 от 17.11.2015 г., срок действия бессрочно</w:t>
            </w:r>
          </w:p>
        </w:tc>
      </w:tr>
      <w:tr w:rsidR="00C961C6" w:rsidRPr="001435BD" w:rsidTr="00B34F8A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61C6" w:rsidRPr="001435BD" w:rsidRDefault="00C961C6" w:rsidP="00B34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61C6" w:rsidRPr="001435BD" w:rsidRDefault="00C961C6" w:rsidP="00B34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Информационный сайт.</w:t>
            </w:r>
          </w:p>
          <w:p w:rsidR="00C961C6" w:rsidRPr="001435BD" w:rsidRDefault="00C961C6" w:rsidP="00B34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61C6" w:rsidRPr="00D66C26" w:rsidRDefault="00C961C6" w:rsidP="00B34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  <w:lang w:val="en-US"/>
              </w:rPr>
              <w:t>http</w:t>
            </w:r>
            <w:r w:rsidRPr="00D66C26">
              <w:rPr>
                <w:rFonts w:ascii="Times New Roman" w:hAnsi="Times New Roman"/>
                <w:sz w:val="24"/>
                <w:szCs w:val="24"/>
              </w:rPr>
              <w:t>://</w:t>
            </w:r>
            <w:proofErr w:type="spellStart"/>
            <w:r w:rsidRPr="001435BD">
              <w:rPr>
                <w:rFonts w:ascii="Times New Roman" w:hAnsi="Times New Roman"/>
                <w:sz w:val="24"/>
                <w:szCs w:val="24"/>
                <w:lang w:val="en-US"/>
              </w:rPr>
              <w:t>mbdou</w:t>
            </w:r>
            <w:proofErr w:type="spellEnd"/>
            <w:r w:rsidRPr="00D66C26">
              <w:rPr>
                <w:rFonts w:ascii="Times New Roman" w:hAnsi="Times New Roman"/>
                <w:sz w:val="24"/>
                <w:szCs w:val="24"/>
              </w:rPr>
              <w:t>53.</w:t>
            </w:r>
            <w:proofErr w:type="spellStart"/>
            <w:r w:rsidRPr="001435BD">
              <w:rPr>
                <w:rFonts w:ascii="Times New Roman" w:hAnsi="Times New Roman"/>
                <w:sz w:val="24"/>
                <w:szCs w:val="24"/>
                <w:lang w:val="en-US"/>
              </w:rPr>
              <w:t>edummr</w:t>
            </w:r>
            <w:proofErr w:type="spellEnd"/>
            <w:r w:rsidRPr="00D66C26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1435BD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 w:rsidRPr="00D66C26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C961C6" w:rsidRPr="001435BD" w:rsidRDefault="00D66C26" w:rsidP="00B34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C26">
              <w:rPr>
                <w:rFonts w:ascii="Times New Roman" w:hAnsi="Times New Roman"/>
                <w:sz w:val="24"/>
                <w:szCs w:val="24"/>
              </w:rPr>
              <w:t>mtsh_dou_53@mosreg.ru</w:t>
            </w:r>
          </w:p>
        </w:tc>
      </w:tr>
      <w:tr w:rsidR="00C961C6" w:rsidRPr="001435BD" w:rsidTr="00B34F8A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61C6" w:rsidRPr="001435BD" w:rsidRDefault="00C961C6" w:rsidP="00B34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61C6" w:rsidRPr="001435BD" w:rsidRDefault="00C961C6" w:rsidP="00B34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Режим работы: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61C6" w:rsidRPr="001435BD" w:rsidRDefault="00C961C6" w:rsidP="00B34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C 07 часов 00 минут до 19 часов 00 минут, длительность - 12 часов, суббота-воскресенье: выходной.</w:t>
            </w:r>
          </w:p>
        </w:tc>
      </w:tr>
    </w:tbl>
    <w:p w:rsidR="005D51DD" w:rsidRDefault="005D51DD" w:rsidP="00C961C6">
      <w:pPr>
        <w:shd w:val="clear" w:color="auto" w:fill="FFFFFF"/>
        <w:spacing w:before="100" w:beforeAutospacing="1"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D51DD" w:rsidRDefault="005D51DD" w:rsidP="00A85111">
      <w:pPr>
        <w:shd w:val="clear" w:color="auto" w:fill="FFFFFF"/>
        <w:tabs>
          <w:tab w:val="left" w:pos="385"/>
        </w:tabs>
        <w:spacing w:after="0" w:line="240" w:lineRule="auto"/>
        <w:ind w:firstLine="38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С сентября 2021 года МБДОУ № 53 «Росточек» состоит из 3 отдельно стоящих зданий, в связи с объединением. </w:t>
      </w:r>
    </w:p>
    <w:p w:rsidR="005D51DD" w:rsidRPr="005D51DD" w:rsidRDefault="005D51DD" w:rsidP="00A85111">
      <w:pPr>
        <w:shd w:val="clear" w:color="auto" w:fill="FFFFFF"/>
        <w:tabs>
          <w:tab w:val="left" w:pos="385"/>
        </w:tabs>
        <w:spacing w:after="0" w:line="240" w:lineRule="auto"/>
        <w:ind w:firstLine="38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Здание №1 отделение «Росточек» - отдельно стоящее </w:t>
      </w:r>
      <w:r w:rsidRPr="005D51DD">
        <w:rPr>
          <w:rFonts w:ascii="Times New Roman" w:hAnsi="Times New Roman"/>
          <w:bCs/>
          <w:sz w:val="24"/>
          <w:szCs w:val="24"/>
        </w:rPr>
        <w:t>двухэтажное здание, расположенное внутри жилого микрорайона.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A85111">
        <w:rPr>
          <w:rFonts w:ascii="Times New Roman" w:hAnsi="Times New Roman"/>
          <w:bCs/>
          <w:sz w:val="24"/>
          <w:szCs w:val="24"/>
        </w:rPr>
        <w:t>Т</w:t>
      </w:r>
      <w:r w:rsidRPr="005D51DD">
        <w:rPr>
          <w:rFonts w:ascii="Times New Roman" w:hAnsi="Times New Roman"/>
          <w:bCs/>
          <w:sz w:val="24"/>
          <w:szCs w:val="24"/>
        </w:rPr>
        <w:t>ерритория ограждена забором и полосой з</w:t>
      </w:r>
      <w:r w:rsidR="00A85111">
        <w:rPr>
          <w:rFonts w:ascii="Times New Roman" w:hAnsi="Times New Roman"/>
          <w:bCs/>
          <w:sz w:val="24"/>
          <w:szCs w:val="24"/>
        </w:rPr>
        <w:t xml:space="preserve">еленых насаждений. На земельном </w:t>
      </w:r>
      <w:r w:rsidRPr="005D51DD">
        <w:rPr>
          <w:rFonts w:ascii="Times New Roman" w:hAnsi="Times New Roman"/>
          <w:bCs/>
          <w:sz w:val="24"/>
          <w:szCs w:val="24"/>
        </w:rPr>
        <w:t>участке МБДОУ выделяются функциональные зон</w:t>
      </w:r>
      <w:r w:rsidR="00A85111">
        <w:rPr>
          <w:rFonts w:ascii="Times New Roman" w:hAnsi="Times New Roman"/>
          <w:bCs/>
          <w:sz w:val="24"/>
          <w:szCs w:val="24"/>
        </w:rPr>
        <w:t xml:space="preserve">ы: зона застройки, зона игровой </w:t>
      </w:r>
      <w:r w:rsidRPr="005D51DD">
        <w:rPr>
          <w:rFonts w:ascii="Times New Roman" w:hAnsi="Times New Roman"/>
          <w:bCs/>
          <w:sz w:val="24"/>
          <w:szCs w:val="24"/>
        </w:rPr>
        <w:t>территории и хозяйственная зона. Территория</w:t>
      </w:r>
      <w:r w:rsidR="00A85111">
        <w:rPr>
          <w:rFonts w:ascii="Times New Roman" w:hAnsi="Times New Roman"/>
          <w:bCs/>
          <w:sz w:val="24"/>
          <w:szCs w:val="24"/>
        </w:rPr>
        <w:t xml:space="preserve"> МБДОУ хорошо озеленена, на ней </w:t>
      </w:r>
      <w:r w:rsidRPr="005D51DD">
        <w:rPr>
          <w:rFonts w:ascii="Times New Roman" w:hAnsi="Times New Roman"/>
          <w:bCs/>
          <w:sz w:val="24"/>
          <w:szCs w:val="24"/>
        </w:rPr>
        <w:t>расположена общая спортивная площадк</w:t>
      </w:r>
      <w:r w:rsidR="00A85111">
        <w:rPr>
          <w:rFonts w:ascii="Times New Roman" w:hAnsi="Times New Roman"/>
          <w:bCs/>
          <w:sz w:val="24"/>
          <w:szCs w:val="24"/>
        </w:rPr>
        <w:t xml:space="preserve">а, которая состоит из: зоны для </w:t>
      </w:r>
      <w:r w:rsidRPr="005D51DD">
        <w:rPr>
          <w:rFonts w:ascii="Times New Roman" w:hAnsi="Times New Roman"/>
          <w:bCs/>
          <w:sz w:val="24"/>
          <w:szCs w:val="24"/>
        </w:rPr>
        <w:t>подвижных и спортивных игр, зоны со спортив</w:t>
      </w:r>
      <w:r w:rsidR="00A85111">
        <w:rPr>
          <w:rFonts w:ascii="Times New Roman" w:hAnsi="Times New Roman"/>
          <w:bCs/>
          <w:sz w:val="24"/>
          <w:szCs w:val="24"/>
        </w:rPr>
        <w:t>ными снарядами</w:t>
      </w:r>
      <w:r w:rsidRPr="005D51DD">
        <w:rPr>
          <w:rFonts w:ascii="Times New Roman" w:hAnsi="Times New Roman"/>
          <w:bCs/>
          <w:sz w:val="24"/>
          <w:szCs w:val="24"/>
        </w:rPr>
        <w:t xml:space="preserve">. Игровая территория включает в себя </w:t>
      </w:r>
      <w:r w:rsidR="00A85111">
        <w:rPr>
          <w:rFonts w:ascii="Times New Roman" w:hAnsi="Times New Roman"/>
          <w:bCs/>
          <w:sz w:val="24"/>
          <w:szCs w:val="24"/>
        </w:rPr>
        <w:t xml:space="preserve">семь групповых площадок. </w:t>
      </w:r>
      <w:r w:rsidRPr="005D51DD">
        <w:rPr>
          <w:rFonts w:ascii="Times New Roman" w:hAnsi="Times New Roman"/>
          <w:bCs/>
          <w:sz w:val="24"/>
          <w:szCs w:val="24"/>
        </w:rPr>
        <w:t>У каждой возрастной гру</w:t>
      </w:r>
      <w:r w:rsidR="00A85111">
        <w:rPr>
          <w:rFonts w:ascii="Times New Roman" w:hAnsi="Times New Roman"/>
          <w:bCs/>
          <w:sz w:val="24"/>
          <w:szCs w:val="24"/>
        </w:rPr>
        <w:t xml:space="preserve">ппы имеются прогулочные веранды </w:t>
      </w:r>
      <w:r w:rsidRPr="005D51DD">
        <w:rPr>
          <w:rFonts w:ascii="Times New Roman" w:hAnsi="Times New Roman"/>
          <w:bCs/>
          <w:sz w:val="24"/>
          <w:szCs w:val="24"/>
        </w:rPr>
        <w:t>для защиты детей от солнца и осадков. Игровы</w:t>
      </w:r>
      <w:r w:rsidR="00A85111">
        <w:rPr>
          <w:rFonts w:ascii="Times New Roman" w:hAnsi="Times New Roman"/>
          <w:bCs/>
          <w:sz w:val="24"/>
          <w:szCs w:val="24"/>
        </w:rPr>
        <w:t xml:space="preserve">е площадки оборудованы с учетом </w:t>
      </w:r>
      <w:r w:rsidRPr="005D51DD">
        <w:rPr>
          <w:rFonts w:ascii="Times New Roman" w:hAnsi="Times New Roman"/>
          <w:bCs/>
          <w:sz w:val="24"/>
          <w:szCs w:val="24"/>
        </w:rPr>
        <w:t>двигательной активности детей, имеется игр</w:t>
      </w:r>
      <w:r w:rsidR="00A85111">
        <w:rPr>
          <w:rFonts w:ascii="Times New Roman" w:hAnsi="Times New Roman"/>
          <w:bCs/>
          <w:sz w:val="24"/>
          <w:szCs w:val="24"/>
        </w:rPr>
        <w:t xml:space="preserve">овое оборудование и песочницы с </w:t>
      </w:r>
      <w:r w:rsidRPr="005D51DD">
        <w:rPr>
          <w:rFonts w:ascii="Times New Roman" w:hAnsi="Times New Roman"/>
          <w:bCs/>
          <w:sz w:val="24"/>
          <w:szCs w:val="24"/>
        </w:rPr>
        <w:t xml:space="preserve">крышками. Все оборудование соответствует </w:t>
      </w:r>
      <w:r w:rsidR="00A85111">
        <w:rPr>
          <w:rFonts w:ascii="Times New Roman" w:hAnsi="Times New Roman"/>
          <w:bCs/>
          <w:sz w:val="24"/>
          <w:szCs w:val="24"/>
        </w:rPr>
        <w:t xml:space="preserve">«Санитарно – эпидемиологическим </w:t>
      </w:r>
      <w:r w:rsidRPr="005D51DD">
        <w:rPr>
          <w:rFonts w:ascii="Times New Roman" w:hAnsi="Times New Roman"/>
          <w:bCs/>
          <w:sz w:val="24"/>
          <w:szCs w:val="24"/>
        </w:rPr>
        <w:t xml:space="preserve">требованиям к организациям воспитания и </w:t>
      </w:r>
      <w:r w:rsidR="00A85111">
        <w:rPr>
          <w:rFonts w:ascii="Times New Roman" w:hAnsi="Times New Roman"/>
          <w:bCs/>
          <w:sz w:val="24"/>
          <w:szCs w:val="24"/>
        </w:rPr>
        <w:t xml:space="preserve">обучения, отдыха и оздоровления </w:t>
      </w:r>
      <w:r w:rsidRPr="005D51DD">
        <w:rPr>
          <w:rFonts w:ascii="Times New Roman" w:hAnsi="Times New Roman"/>
          <w:bCs/>
          <w:sz w:val="24"/>
          <w:szCs w:val="24"/>
        </w:rPr>
        <w:t>детей и молодежи» СП 2.4. 3648-20, а также во</w:t>
      </w:r>
      <w:r w:rsidR="00A85111">
        <w:rPr>
          <w:rFonts w:ascii="Times New Roman" w:hAnsi="Times New Roman"/>
          <w:bCs/>
          <w:sz w:val="24"/>
          <w:szCs w:val="24"/>
        </w:rPr>
        <w:t xml:space="preserve">зрасту и росту детей. Групповые </w:t>
      </w:r>
      <w:r w:rsidRPr="005D51DD">
        <w:rPr>
          <w:rFonts w:ascii="Times New Roman" w:hAnsi="Times New Roman"/>
          <w:bCs/>
          <w:sz w:val="24"/>
          <w:szCs w:val="24"/>
        </w:rPr>
        <w:t>площадки ограждены кустарником.</w:t>
      </w:r>
    </w:p>
    <w:p w:rsidR="005D51DD" w:rsidRPr="005D51DD" w:rsidRDefault="005D51DD" w:rsidP="00A85111">
      <w:pPr>
        <w:shd w:val="clear" w:color="auto" w:fill="FFFFFF"/>
        <w:tabs>
          <w:tab w:val="left" w:pos="385"/>
        </w:tabs>
        <w:spacing w:after="0" w:line="240" w:lineRule="auto"/>
        <w:ind w:firstLine="386"/>
        <w:jc w:val="both"/>
        <w:rPr>
          <w:rFonts w:ascii="Times New Roman" w:hAnsi="Times New Roman"/>
          <w:bCs/>
          <w:sz w:val="24"/>
          <w:szCs w:val="24"/>
        </w:rPr>
      </w:pPr>
      <w:r w:rsidRPr="005D51DD">
        <w:rPr>
          <w:rFonts w:ascii="Times New Roman" w:hAnsi="Times New Roman"/>
          <w:bCs/>
          <w:sz w:val="24"/>
          <w:szCs w:val="24"/>
        </w:rPr>
        <w:t xml:space="preserve">В </w:t>
      </w:r>
      <w:r w:rsidR="00A85111">
        <w:rPr>
          <w:rFonts w:ascii="Times New Roman" w:hAnsi="Times New Roman"/>
          <w:bCs/>
          <w:sz w:val="24"/>
          <w:szCs w:val="24"/>
        </w:rPr>
        <w:t>здании №</w:t>
      </w:r>
      <w:r w:rsidRPr="005D51DD">
        <w:rPr>
          <w:rFonts w:ascii="Times New Roman" w:hAnsi="Times New Roman"/>
          <w:bCs/>
          <w:sz w:val="24"/>
          <w:szCs w:val="24"/>
        </w:rPr>
        <w:t xml:space="preserve">1 имеется кабинет заведующего, </w:t>
      </w:r>
      <w:r w:rsidR="00A85111">
        <w:rPr>
          <w:rFonts w:ascii="Times New Roman" w:hAnsi="Times New Roman"/>
          <w:bCs/>
          <w:sz w:val="24"/>
          <w:szCs w:val="24"/>
        </w:rPr>
        <w:t>методический кабинет, музыкальный зал, спортивный зал, кабинет</w:t>
      </w:r>
      <w:r w:rsidRPr="005D51DD">
        <w:rPr>
          <w:rFonts w:ascii="Times New Roman" w:hAnsi="Times New Roman"/>
          <w:bCs/>
          <w:sz w:val="24"/>
          <w:szCs w:val="24"/>
        </w:rPr>
        <w:t xml:space="preserve"> учител</w:t>
      </w:r>
      <w:r w:rsidR="00A85111">
        <w:rPr>
          <w:rFonts w:ascii="Times New Roman" w:hAnsi="Times New Roman"/>
          <w:bCs/>
          <w:sz w:val="24"/>
          <w:szCs w:val="24"/>
        </w:rPr>
        <w:t xml:space="preserve">ей-логопедов, медицинский блок, </w:t>
      </w:r>
      <w:r w:rsidRPr="005D51DD">
        <w:rPr>
          <w:rFonts w:ascii="Times New Roman" w:hAnsi="Times New Roman"/>
          <w:bCs/>
          <w:sz w:val="24"/>
          <w:szCs w:val="24"/>
        </w:rPr>
        <w:t>состоящий из кабинета врача и медсестры, изо</w:t>
      </w:r>
      <w:r w:rsidR="00FB38F6">
        <w:rPr>
          <w:rFonts w:ascii="Times New Roman" w:hAnsi="Times New Roman"/>
          <w:bCs/>
          <w:sz w:val="24"/>
          <w:szCs w:val="24"/>
        </w:rPr>
        <w:t xml:space="preserve">лятора и процедурной, </w:t>
      </w:r>
      <w:proofErr w:type="gramStart"/>
      <w:r w:rsidR="00FB38F6">
        <w:rPr>
          <w:rFonts w:ascii="Times New Roman" w:hAnsi="Times New Roman"/>
          <w:bCs/>
          <w:sz w:val="24"/>
          <w:szCs w:val="24"/>
        </w:rPr>
        <w:t>изо</w:t>
      </w:r>
      <w:proofErr w:type="gramEnd"/>
      <w:r w:rsidR="00FB38F6">
        <w:rPr>
          <w:rFonts w:ascii="Times New Roman" w:hAnsi="Times New Roman"/>
          <w:bCs/>
          <w:sz w:val="24"/>
          <w:szCs w:val="24"/>
        </w:rPr>
        <w:t xml:space="preserve"> – студия, игровая комната.</w:t>
      </w:r>
      <w:r w:rsidR="00A85111">
        <w:rPr>
          <w:rFonts w:ascii="Times New Roman" w:hAnsi="Times New Roman"/>
          <w:bCs/>
          <w:sz w:val="24"/>
          <w:szCs w:val="24"/>
        </w:rPr>
        <w:t xml:space="preserve"> </w:t>
      </w:r>
      <w:r w:rsidR="00FB38F6">
        <w:rPr>
          <w:rFonts w:ascii="Times New Roman" w:hAnsi="Times New Roman"/>
          <w:bCs/>
          <w:sz w:val="24"/>
          <w:szCs w:val="24"/>
        </w:rPr>
        <w:t>Т</w:t>
      </w:r>
      <w:r w:rsidR="00A85111">
        <w:rPr>
          <w:rFonts w:ascii="Times New Roman" w:hAnsi="Times New Roman"/>
          <w:bCs/>
          <w:sz w:val="24"/>
          <w:szCs w:val="24"/>
        </w:rPr>
        <w:t xml:space="preserve">акже </w:t>
      </w:r>
      <w:r w:rsidRPr="005D51DD">
        <w:rPr>
          <w:rFonts w:ascii="Times New Roman" w:hAnsi="Times New Roman"/>
          <w:bCs/>
          <w:sz w:val="24"/>
          <w:szCs w:val="24"/>
        </w:rPr>
        <w:t xml:space="preserve"> расположен ряд служебных помещений: пищеблок, прачечная, служебно-бытовые помещения для персонала. В </w:t>
      </w:r>
      <w:r w:rsidR="00A85111">
        <w:rPr>
          <w:rFonts w:ascii="Times New Roman" w:hAnsi="Times New Roman"/>
          <w:bCs/>
          <w:sz w:val="24"/>
          <w:szCs w:val="24"/>
        </w:rPr>
        <w:t>здании №</w:t>
      </w:r>
      <w:r w:rsidRPr="005D51DD">
        <w:rPr>
          <w:rFonts w:ascii="Times New Roman" w:hAnsi="Times New Roman"/>
          <w:bCs/>
          <w:sz w:val="24"/>
          <w:szCs w:val="24"/>
        </w:rPr>
        <w:t xml:space="preserve">1 имеется </w:t>
      </w:r>
      <w:r w:rsidR="00A85111">
        <w:rPr>
          <w:rFonts w:ascii="Times New Roman" w:hAnsi="Times New Roman"/>
          <w:bCs/>
          <w:sz w:val="24"/>
          <w:szCs w:val="24"/>
        </w:rPr>
        <w:t>7</w:t>
      </w:r>
      <w:r w:rsidRPr="005D51DD">
        <w:rPr>
          <w:rFonts w:ascii="Times New Roman" w:hAnsi="Times New Roman"/>
          <w:bCs/>
          <w:sz w:val="24"/>
          <w:szCs w:val="24"/>
        </w:rPr>
        <w:t xml:space="preserve"> групповых ячеек</w:t>
      </w:r>
      <w:r w:rsidR="00A85111">
        <w:rPr>
          <w:rFonts w:ascii="Times New Roman" w:hAnsi="Times New Roman"/>
          <w:bCs/>
          <w:sz w:val="24"/>
          <w:szCs w:val="24"/>
        </w:rPr>
        <w:t xml:space="preserve"> </w:t>
      </w:r>
      <w:r w:rsidRPr="005D51DD">
        <w:rPr>
          <w:rFonts w:ascii="Times New Roman" w:hAnsi="Times New Roman"/>
          <w:bCs/>
          <w:sz w:val="24"/>
          <w:szCs w:val="24"/>
        </w:rPr>
        <w:t>для детей дошкольного возраста (изолиро</w:t>
      </w:r>
      <w:r w:rsidR="00A85111">
        <w:rPr>
          <w:rFonts w:ascii="Times New Roman" w:hAnsi="Times New Roman"/>
          <w:bCs/>
          <w:sz w:val="24"/>
          <w:szCs w:val="24"/>
        </w:rPr>
        <w:t xml:space="preserve">ванные помещения, принадлежащие каждой возрастной группе), Одна </w:t>
      </w:r>
      <w:r w:rsidR="00A85111" w:rsidRPr="00A85111">
        <w:rPr>
          <w:rFonts w:ascii="Times New Roman" w:hAnsi="Times New Roman"/>
          <w:bCs/>
          <w:sz w:val="24"/>
          <w:szCs w:val="24"/>
        </w:rPr>
        <w:t>группа кратковременного пребывани</w:t>
      </w:r>
      <w:r w:rsidR="00FB38F6">
        <w:rPr>
          <w:rFonts w:ascii="Times New Roman" w:hAnsi="Times New Roman"/>
          <w:bCs/>
          <w:sz w:val="24"/>
          <w:szCs w:val="24"/>
        </w:rPr>
        <w:t>я для детей в возрасте от 2</w:t>
      </w:r>
      <w:r w:rsidR="00A85111" w:rsidRPr="00A85111">
        <w:rPr>
          <w:rFonts w:ascii="Times New Roman" w:hAnsi="Times New Roman"/>
          <w:bCs/>
          <w:sz w:val="24"/>
          <w:szCs w:val="24"/>
        </w:rPr>
        <w:t xml:space="preserve"> до 3 лет.</w:t>
      </w:r>
    </w:p>
    <w:p w:rsidR="00A85111" w:rsidRPr="00A85111" w:rsidRDefault="00A85111" w:rsidP="00A85111">
      <w:pPr>
        <w:shd w:val="clear" w:color="auto" w:fill="FFFFFF"/>
        <w:tabs>
          <w:tab w:val="left" w:pos="385"/>
        </w:tabs>
        <w:spacing w:after="0" w:line="240" w:lineRule="auto"/>
        <w:ind w:firstLine="38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Здание №2 отделение «Чебурашка» -  </w:t>
      </w:r>
      <w:r w:rsidRPr="00A85111">
        <w:rPr>
          <w:rFonts w:ascii="Times New Roman" w:hAnsi="Times New Roman"/>
          <w:bCs/>
          <w:sz w:val="24"/>
          <w:szCs w:val="24"/>
        </w:rPr>
        <w:t xml:space="preserve">отдельно стоящее двухэтажное здание, расположенное внутри жилого микрорайона. Территория ограждена забором и полосой зеленых насаждений. На земельном участке МБДОУ выделяются функциональные зоны: зона застройки, зона игровой территории и хозяйственная зона. Территория МБДОУ хорошо </w:t>
      </w:r>
      <w:r w:rsidRPr="00A85111">
        <w:rPr>
          <w:rFonts w:ascii="Times New Roman" w:hAnsi="Times New Roman"/>
          <w:bCs/>
          <w:sz w:val="24"/>
          <w:szCs w:val="24"/>
        </w:rPr>
        <w:lastRenderedPageBreak/>
        <w:t xml:space="preserve">озеленена, на ней расположена общая спортивная площадка, которая состоит из: зоны для подвижных и спортивных игр, зоны со спортивными снарядами. Игровая территория включает в себя </w:t>
      </w:r>
      <w:r>
        <w:rPr>
          <w:rFonts w:ascii="Times New Roman" w:hAnsi="Times New Roman"/>
          <w:bCs/>
          <w:sz w:val="24"/>
          <w:szCs w:val="24"/>
        </w:rPr>
        <w:t>пять</w:t>
      </w:r>
      <w:r w:rsidRPr="00A85111">
        <w:rPr>
          <w:rFonts w:ascii="Times New Roman" w:hAnsi="Times New Roman"/>
          <w:bCs/>
          <w:sz w:val="24"/>
          <w:szCs w:val="24"/>
        </w:rPr>
        <w:t xml:space="preserve"> групповых площадок. У каждой возрастной группы имеются прогулочные веранды для защиты детей от солнца и осадков. Игровые площадки оборудованы с учетом двигательной активности детей, имеется игровое оборудование и песочницы с крышками. Все оборудование соответствует «Санитарно – эпидемиологическим требованиям к организациям воспитания и обучения, отдыха и оздоровления детей и молодежи» СП 2.4. 3648-20, а также возрасту и росту детей. Групповые площадки ограждены кустарником.</w:t>
      </w:r>
    </w:p>
    <w:p w:rsidR="005D51DD" w:rsidRDefault="00FB38F6" w:rsidP="00A85111">
      <w:pPr>
        <w:shd w:val="clear" w:color="auto" w:fill="FFFFFF"/>
        <w:tabs>
          <w:tab w:val="left" w:pos="385"/>
        </w:tabs>
        <w:spacing w:after="0" w:line="240" w:lineRule="auto"/>
        <w:ind w:firstLine="38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 здании №2</w:t>
      </w:r>
      <w:r w:rsidR="00A85111" w:rsidRPr="00A85111">
        <w:rPr>
          <w:rFonts w:ascii="Times New Roman" w:hAnsi="Times New Roman"/>
          <w:bCs/>
          <w:sz w:val="24"/>
          <w:szCs w:val="24"/>
        </w:rPr>
        <w:t xml:space="preserve"> имеется кабинет заведующего, м</w:t>
      </w:r>
      <w:r>
        <w:rPr>
          <w:rFonts w:ascii="Times New Roman" w:hAnsi="Times New Roman"/>
          <w:bCs/>
          <w:sz w:val="24"/>
          <w:szCs w:val="24"/>
        </w:rPr>
        <w:t>етодический кабинет, музыкальн</w:t>
      </w:r>
      <w:proofErr w:type="gramStart"/>
      <w:r>
        <w:rPr>
          <w:rFonts w:ascii="Times New Roman" w:hAnsi="Times New Roman"/>
          <w:bCs/>
          <w:sz w:val="24"/>
          <w:szCs w:val="24"/>
        </w:rPr>
        <w:t>о-</w:t>
      </w:r>
      <w:proofErr w:type="gramEnd"/>
      <w:r w:rsidR="00A85111" w:rsidRPr="00A85111">
        <w:rPr>
          <w:rFonts w:ascii="Times New Roman" w:hAnsi="Times New Roman"/>
          <w:bCs/>
          <w:sz w:val="24"/>
          <w:szCs w:val="24"/>
        </w:rPr>
        <w:t xml:space="preserve"> спортивный зал, кабинет</w:t>
      </w:r>
      <w:r>
        <w:rPr>
          <w:rFonts w:ascii="Times New Roman" w:hAnsi="Times New Roman"/>
          <w:bCs/>
          <w:sz w:val="24"/>
          <w:szCs w:val="24"/>
        </w:rPr>
        <w:t>ы</w:t>
      </w:r>
      <w:r w:rsidR="00A85111" w:rsidRPr="00A85111">
        <w:rPr>
          <w:rFonts w:ascii="Times New Roman" w:hAnsi="Times New Roman"/>
          <w:bCs/>
          <w:sz w:val="24"/>
          <w:szCs w:val="24"/>
        </w:rPr>
        <w:t xml:space="preserve"> учителей-логопедов, медицинский блок, состоящий из кабинета врача и медсестры, изолятора и процедурной. На первом этаже также  расположен ряд служебных помещений: пищеблок, прачечная, служебно-бытовые поме</w:t>
      </w:r>
      <w:r>
        <w:rPr>
          <w:rFonts w:ascii="Times New Roman" w:hAnsi="Times New Roman"/>
          <w:bCs/>
          <w:sz w:val="24"/>
          <w:szCs w:val="24"/>
        </w:rPr>
        <w:t>щения для персонала. В здании №2 имеется 5</w:t>
      </w:r>
      <w:r w:rsidR="00A85111" w:rsidRPr="00A85111">
        <w:rPr>
          <w:rFonts w:ascii="Times New Roman" w:hAnsi="Times New Roman"/>
          <w:bCs/>
          <w:sz w:val="24"/>
          <w:szCs w:val="24"/>
        </w:rPr>
        <w:t xml:space="preserve"> групповых ячеек для детей дошкольного возраста (изолированные помещения, принадлежащие каждой возрастной группе), Одна группа кратковременного преб</w:t>
      </w:r>
      <w:r>
        <w:rPr>
          <w:rFonts w:ascii="Times New Roman" w:hAnsi="Times New Roman"/>
          <w:bCs/>
          <w:sz w:val="24"/>
          <w:szCs w:val="24"/>
        </w:rPr>
        <w:t xml:space="preserve">ывания для детей в возрасте от 2 </w:t>
      </w:r>
      <w:r w:rsidR="00A85111" w:rsidRPr="00A85111">
        <w:rPr>
          <w:rFonts w:ascii="Times New Roman" w:hAnsi="Times New Roman"/>
          <w:bCs/>
          <w:sz w:val="24"/>
          <w:szCs w:val="24"/>
        </w:rPr>
        <w:t xml:space="preserve"> до 3 лет.</w:t>
      </w:r>
    </w:p>
    <w:p w:rsidR="00FB38F6" w:rsidRPr="00FB38F6" w:rsidRDefault="00FB38F6" w:rsidP="00FB38F6">
      <w:pPr>
        <w:shd w:val="clear" w:color="auto" w:fill="FFFFFF"/>
        <w:tabs>
          <w:tab w:val="left" w:pos="385"/>
        </w:tabs>
        <w:spacing w:after="0" w:line="240" w:lineRule="auto"/>
        <w:ind w:firstLine="38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Здание №3 отделение «Елочка» - </w:t>
      </w:r>
      <w:r w:rsidRPr="00FB38F6">
        <w:rPr>
          <w:rFonts w:ascii="Times New Roman" w:hAnsi="Times New Roman"/>
          <w:bCs/>
          <w:sz w:val="24"/>
          <w:szCs w:val="24"/>
        </w:rPr>
        <w:t xml:space="preserve">отдельно стоящее двухэтажное здание, расположенное внутри жилого микрорайона. Территория ограждена забором и полосой зеленых насаждений. На земельном участке МБДОУ выделяются функциональные зоны: зона застройки, зона игровой территории и хозяйственная зона. Территория МБДОУ хорошо озеленена, на ней расположена общая спортивная площадка, которая состоит из: зоны для подвижных и спортивных игр, зоны со спортивными снарядами. Игровая территория включает в себя </w:t>
      </w:r>
      <w:r>
        <w:rPr>
          <w:rFonts w:ascii="Times New Roman" w:hAnsi="Times New Roman"/>
          <w:bCs/>
          <w:sz w:val="24"/>
          <w:szCs w:val="24"/>
        </w:rPr>
        <w:t xml:space="preserve">одиннадцать </w:t>
      </w:r>
      <w:r w:rsidRPr="00FB38F6">
        <w:rPr>
          <w:rFonts w:ascii="Times New Roman" w:hAnsi="Times New Roman"/>
          <w:bCs/>
          <w:sz w:val="24"/>
          <w:szCs w:val="24"/>
        </w:rPr>
        <w:t xml:space="preserve"> групповых площадок. У каждой возрастной группы имеются прогулочные веранды для защиты детей от солнца и осадков. Игровые площадки оборудованы с учетом двигательной активности детей, имеется игровое оборудование и песочницы с крышками. Все оборудование соответствует «Санитарно – эпидемиологическим требованиям к организациям воспитания и обучения, отдыха и оздоровления детей и молодежи» СП 2.4. 3648-20, а также возрасту и росту детей. Групповые площадки ограждены кустарником.</w:t>
      </w:r>
    </w:p>
    <w:p w:rsidR="005D51DD" w:rsidRPr="00240135" w:rsidRDefault="00FB38F6" w:rsidP="00240135">
      <w:pPr>
        <w:shd w:val="clear" w:color="auto" w:fill="FFFFFF"/>
        <w:tabs>
          <w:tab w:val="left" w:pos="385"/>
        </w:tabs>
        <w:spacing w:after="0" w:line="240" w:lineRule="auto"/>
        <w:ind w:firstLine="38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 здании №3 имеется </w:t>
      </w:r>
      <w:r w:rsidRPr="00FB38F6">
        <w:rPr>
          <w:rFonts w:ascii="Times New Roman" w:hAnsi="Times New Roman"/>
          <w:bCs/>
          <w:sz w:val="24"/>
          <w:szCs w:val="24"/>
        </w:rPr>
        <w:t xml:space="preserve"> методи</w:t>
      </w:r>
      <w:r>
        <w:rPr>
          <w:rFonts w:ascii="Times New Roman" w:hAnsi="Times New Roman"/>
          <w:bCs/>
          <w:sz w:val="24"/>
          <w:szCs w:val="24"/>
        </w:rPr>
        <w:t>ческий кабинет, музыкально -</w:t>
      </w:r>
      <w:r w:rsidRPr="00FB38F6">
        <w:rPr>
          <w:rFonts w:ascii="Times New Roman" w:hAnsi="Times New Roman"/>
          <w:bCs/>
          <w:sz w:val="24"/>
          <w:szCs w:val="24"/>
        </w:rPr>
        <w:t xml:space="preserve"> спорт</w:t>
      </w:r>
      <w:r>
        <w:rPr>
          <w:rFonts w:ascii="Times New Roman" w:hAnsi="Times New Roman"/>
          <w:bCs/>
          <w:sz w:val="24"/>
          <w:szCs w:val="24"/>
        </w:rPr>
        <w:t>ивный зал, медицинский блок</w:t>
      </w:r>
      <w:r w:rsidR="00240135">
        <w:rPr>
          <w:rFonts w:ascii="Times New Roman" w:hAnsi="Times New Roman"/>
          <w:bCs/>
          <w:sz w:val="24"/>
          <w:szCs w:val="24"/>
        </w:rPr>
        <w:t>. Т</w:t>
      </w:r>
      <w:r w:rsidRPr="00FB38F6">
        <w:rPr>
          <w:rFonts w:ascii="Times New Roman" w:hAnsi="Times New Roman"/>
          <w:bCs/>
          <w:sz w:val="24"/>
          <w:szCs w:val="24"/>
        </w:rPr>
        <w:t>акже  расположен ряд служебных помещений: пищеблок, прачечная, служебно-бытовые поме</w:t>
      </w:r>
      <w:r w:rsidR="00240135">
        <w:rPr>
          <w:rFonts w:ascii="Times New Roman" w:hAnsi="Times New Roman"/>
          <w:bCs/>
          <w:sz w:val="24"/>
          <w:szCs w:val="24"/>
        </w:rPr>
        <w:t>щения для персонала. В здании №3 имеется 10</w:t>
      </w:r>
      <w:r w:rsidRPr="00FB38F6">
        <w:rPr>
          <w:rFonts w:ascii="Times New Roman" w:hAnsi="Times New Roman"/>
          <w:bCs/>
          <w:sz w:val="24"/>
          <w:szCs w:val="24"/>
        </w:rPr>
        <w:t xml:space="preserve"> групповых ячеек для детей дошкольного возраста (изолированные помещения, принадлежащие каждой возрастной группе), Одна группа кратковременного пребывани</w:t>
      </w:r>
      <w:r w:rsidR="00240135">
        <w:rPr>
          <w:rFonts w:ascii="Times New Roman" w:hAnsi="Times New Roman"/>
          <w:bCs/>
          <w:sz w:val="24"/>
          <w:szCs w:val="24"/>
        </w:rPr>
        <w:t>я для детей в возрасте от 2</w:t>
      </w:r>
      <w:r w:rsidRPr="00FB38F6">
        <w:rPr>
          <w:rFonts w:ascii="Times New Roman" w:hAnsi="Times New Roman"/>
          <w:bCs/>
          <w:sz w:val="24"/>
          <w:szCs w:val="24"/>
        </w:rPr>
        <w:t xml:space="preserve"> до 3 лет.</w:t>
      </w:r>
    </w:p>
    <w:p w:rsidR="00C961C6" w:rsidRPr="001435BD" w:rsidRDefault="00C961C6" w:rsidP="00C961C6">
      <w:pPr>
        <w:shd w:val="clear" w:color="auto" w:fill="FFFFFF"/>
        <w:spacing w:before="100" w:beforeAutospacing="1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435BD">
        <w:rPr>
          <w:rFonts w:ascii="Times New Roman" w:hAnsi="Times New Roman"/>
          <w:b/>
          <w:bCs/>
          <w:sz w:val="24"/>
          <w:szCs w:val="24"/>
        </w:rPr>
        <w:t>2.</w:t>
      </w:r>
      <w:r w:rsidRPr="001435BD">
        <w:rPr>
          <w:rFonts w:ascii="Times New Roman" w:hAnsi="Times New Roman"/>
          <w:b/>
          <w:bCs/>
          <w:sz w:val="24"/>
          <w:szCs w:val="24"/>
          <w:u w:val="single"/>
        </w:rPr>
        <w:t>Система управления организацией</w:t>
      </w:r>
      <w:r w:rsidRPr="001435BD">
        <w:rPr>
          <w:rFonts w:ascii="Times New Roman" w:hAnsi="Times New Roman"/>
          <w:sz w:val="24"/>
          <w:szCs w:val="24"/>
        </w:rPr>
        <w:t xml:space="preserve">      </w:t>
      </w:r>
    </w:p>
    <w:p w:rsidR="008A626F" w:rsidRDefault="00C961C6" w:rsidP="00C961C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435BD">
        <w:rPr>
          <w:rFonts w:ascii="Times New Roman" w:hAnsi="Times New Roman"/>
          <w:sz w:val="24"/>
          <w:szCs w:val="24"/>
        </w:rPr>
        <w:t>С 201</w:t>
      </w:r>
      <w:r w:rsidR="008A626F">
        <w:rPr>
          <w:rFonts w:ascii="Times New Roman" w:hAnsi="Times New Roman"/>
          <w:sz w:val="24"/>
          <w:szCs w:val="24"/>
        </w:rPr>
        <w:t>9</w:t>
      </w:r>
      <w:r w:rsidRPr="001435BD">
        <w:rPr>
          <w:rFonts w:ascii="Times New Roman" w:hAnsi="Times New Roman"/>
          <w:sz w:val="24"/>
          <w:szCs w:val="24"/>
        </w:rPr>
        <w:t xml:space="preserve"> года руководит дошкольным учреждением </w:t>
      </w:r>
      <w:r w:rsidR="008A626F">
        <w:rPr>
          <w:rFonts w:ascii="Times New Roman" w:hAnsi="Times New Roman"/>
          <w:sz w:val="24"/>
          <w:szCs w:val="24"/>
        </w:rPr>
        <w:t>Жубинская Аделя Растямовна.</w:t>
      </w:r>
    </w:p>
    <w:p w:rsidR="00C961C6" w:rsidRPr="001435BD" w:rsidRDefault="00C961C6" w:rsidP="00C961C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435BD">
        <w:rPr>
          <w:rFonts w:ascii="Times New Roman" w:hAnsi="Times New Roman"/>
          <w:sz w:val="24"/>
          <w:szCs w:val="24"/>
        </w:rPr>
        <w:t>В состав административной группы входят также</w:t>
      </w:r>
      <w:r w:rsidR="007E33FE">
        <w:rPr>
          <w:rFonts w:ascii="Times New Roman" w:hAnsi="Times New Roman"/>
          <w:sz w:val="24"/>
          <w:szCs w:val="24"/>
        </w:rPr>
        <w:t xml:space="preserve"> 2</w:t>
      </w:r>
      <w:r w:rsidRPr="001435BD">
        <w:rPr>
          <w:rFonts w:ascii="Times New Roman" w:hAnsi="Times New Roman"/>
          <w:sz w:val="24"/>
          <w:szCs w:val="24"/>
        </w:rPr>
        <w:t xml:space="preserve"> </w:t>
      </w:r>
      <w:r w:rsidR="007E33FE">
        <w:rPr>
          <w:rFonts w:ascii="Times New Roman" w:hAnsi="Times New Roman"/>
          <w:sz w:val="24"/>
          <w:szCs w:val="24"/>
        </w:rPr>
        <w:t>заместителя</w:t>
      </w:r>
      <w:r w:rsidR="008A626F">
        <w:rPr>
          <w:rFonts w:ascii="Times New Roman" w:hAnsi="Times New Roman"/>
          <w:sz w:val="24"/>
          <w:szCs w:val="24"/>
        </w:rPr>
        <w:t xml:space="preserve"> по воспитательной и методической работе </w:t>
      </w:r>
      <w:r w:rsidR="00234D75">
        <w:rPr>
          <w:rFonts w:ascii="Times New Roman" w:hAnsi="Times New Roman"/>
          <w:sz w:val="24"/>
          <w:szCs w:val="24"/>
        </w:rPr>
        <w:t>Хаяркина О.В.</w:t>
      </w:r>
      <w:r w:rsidR="008A626F">
        <w:rPr>
          <w:rFonts w:ascii="Times New Roman" w:hAnsi="Times New Roman"/>
          <w:sz w:val="24"/>
          <w:szCs w:val="24"/>
        </w:rPr>
        <w:t>,</w:t>
      </w:r>
      <w:r w:rsidR="007E33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33FE">
        <w:rPr>
          <w:rFonts w:ascii="Times New Roman" w:hAnsi="Times New Roman"/>
          <w:sz w:val="24"/>
          <w:szCs w:val="24"/>
        </w:rPr>
        <w:t>Пивень</w:t>
      </w:r>
      <w:proofErr w:type="spellEnd"/>
      <w:r w:rsidR="007E33FE">
        <w:rPr>
          <w:rFonts w:ascii="Times New Roman" w:hAnsi="Times New Roman"/>
          <w:sz w:val="24"/>
          <w:szCs w:val="24"/>
        </w:rPr>
        <w:t xml:space="preserve"> Л.В.,</w:t>
      </w:r>
      <w:r w:rsidR="008A626F">
        <w:rPr>
          <w:rFonts w:ascii="Times New Roman" w:hAnsi="Times New Roman"/>
          <w:sz w:val="24"/>
          <w:szCs w:val="24"/>
        </w:rPr>
        <w:t xml:space="preserve"> </w:t>
      </w:r>
      <w:r w:rsidRPr="001435BD">
        <w:rPr>
          <w:rFonts w:ascii="Times New Roman" w:hAnsi="Times New Roman"/>
          <w:sz w:val="24"/>
          <w:szCs w:val="24"/>
        </w:rPr>
        <w:t xml:space="preserve">заместитель по административно-хозяйственной работе Поцелуева Т.В., заместитель заведующего по безопасности </w:t>
      </w:r>
      <w:proofErr w:type="spellStart"/>
      <w:r w:rsidR="007E33FE">
        <w:rPr>
          <w:rFonts w:ascii="Times New Roman" w:hAnsi="Times New Roman"/>
          <w:sz w:val="24"/>
          <w:szCs w:val="24"/>
        </w:rPr>
        <w:t>Тереня</w:t>
      </w:r>
      <w:proofErr w:type="spellEnd"/>
      <w:r w:rsidR="007E33FE">
        <w:rPr>
          <w:rFonts w:ascii="Times New Roman" w:hAnsi="Times New Roman"/>
          <w:sz w:val="24"/>
          <w:szCs w:val="24"/>
        </w:rPr>
        <w:t xml:space="preserve"> С.А.</w:t>
      </w:r>
      <w:r w:rsidRPr="001435BD">
        <w:rPr>
          <w:rFonts w:ascii="Times New Roman" w:hAnsi="Times New Roman"/>
          <w:sz w:val="24"/>
          <w:szCs w:val="24"/>
        </w:rPr>
        <w:t xml:space="preserve"> </w:t>
      </w:r>
    </w:p>
    <w:p w:rsidR="00C961C6" w:rsidRPr="001435BD" w:rsidRDefault="00C961C6" w:rsidP="00C961C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435BD">
        <w:rPr>
          <w:rFonts w:ascii="Times New Roman" w:hAnsi="Times New Roman"/>
          <w:sz w:val="24"/>
          <w:szCs w:val="24"/>
        </w:rPr>
        <w:t xml:space="preserve">Управление МБДОУ осуществляется в соответствии с законом РФ «Об образовании» и на основании Устава. </w:t>
      </w:r>
    </w:p>
    <w:p w:rsidR="00C961C6" w:rsidRPr="001435BD" w:rsidRDefault="00C961C6" w:rsidP="00C961C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435BD">
        <w:rPr>
          <w:rFonts w:ascii="Times New Roman" w:hAnsi="Times New Roman"/>
          <w:sz w:val="24"/>
          <w:szCs w:val="24"/>
        </w:rPr>
        <w:t xml:space="preserve">Согласно Устава формами самоуправления в учреждении являются: </w:t>
      </w:r>
    </w:p>
    <w:p w:rsidR="00C961C6" w:rsidRPr="001435BD" w:rsidRDefault="00C961C6" w:rsidP="00C961C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435BD">
        <w:rPr>
          <w:rFonts w:ascii="Times New Roman" w:hAnsi="Times New Roman"/>
          <w:sz w:val="24"/>
          <w:szCs w:val="24"/>
        </w:rPr>
        <w:t>Общее собрание трудового коллектива МБДОУ, Совет МБДОУ. Порядок выборов органов самоуправления и их компетенции определяются Уставом МБДОУ и локальными актами.</w:t>
      </w:r>
    </w:p>
    <w:p w:rsidR="00C961C6" w:rsidRPr="001435BD" w:rsidRDefault="00C961C6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35BD">
        <w:rPr>
          <w:rFonts w:ascii="Times New Roman" w:hAnsi="Times New Roman"/>
          <w:sz w:val="24"/>
          <w:szCs w:val="24"/>
        </w:rPr>
        <w:t>Управление педагогической деятельностью осуществляет Педагогический совет. Он определяет направления воспитательно-образовательной деятельности МБДОУ, обсуждает вопросы содержания, форм и методов воспитательно-образовательного процесса, повышения квалификации, рассматривает и принимает образовательную программу, план работы ДОУ на год.</w:t>
      </w:r>
    </w:p>
    <w:p w:rsidR="00B34F8A" w:rsidRDefault="00C961C6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35BD">
        <w:rPr>
          <w:rFonts w:ascii="Times New Roman" w:hAnsi="Times New Roman"/>
          <w:sz w:val="24"/>
          <w:szCs w:val="24"/>
        </w:rPr>
        <w:t>Общее собрание трудового коллектива МБДОУ заключает с администрацией и утверждает Коллективный договор, обсуждает вопросы трудовой дисциплины, рассматривает вопросы охраны и безопасности условий труда работников, охраны здоровья воспитанников. </w:t>
      </w:r>
    </w:p>
    <w:p w:rsidR="00C961C6" w:rsidRPr="001435BD" w:rsidRDefault="00C961C6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35BD">
        <w:rPr>
          <w:rFonts w:ascii="Times New Roman" w:hAnsi="Times New Roman"/>
          <w:sz w:val="24"/>
          <w:szCs w:val="24"/>
        </w:rPr>
        <w:lastRenderedPageBreak/>
        <w:t>Первым звеном в системе самоуправления родительской общественности является родительский комитет группы. Компетенцией родительского комитета является организация и проведение общих мероприятий в группе, принятие решений об участии родителей в мероприятиях по благоустройству территории МБДОУ, выставках совместного творчества, конкурсах и т.д. Родительский комитет ходатайствует перед заведующим МБДОУ о поощрении, награждении благодарственными письмами активных представителей родительской общественности группы. Оказывает помощь воспитателям группы в работе по созданию комфортной развивающей среды. Принимает решение об участии родителей воспитанников группы в мероприятиях по благоустройству и озеленению территории.</w:t>
      </w:r>
    </w:p>
    <w:p w:rsidR="00C961C6" w:rsidRPr="001435BD" w:rsidRDefault="00C961C6" w:rsidP="00C961C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435BD">
        <w:rPr>
          <w:rFonts w:ascii="Times New Roman" w:hAnsi="Times New Roman"/>
          <w:sz w:val="24"/>
          <w:szCs w:val="24"/>
        </w:rPr>
        <w:t>Работа в ДОУ осуществляется в соответствии с «Конституцией РФ», Законами Российской Федерации «Об образовании», «О некоммерческих организациях», «Об основных гарантиях ребенка РФ», «Типового положения о дошкольном образовательном учреждении», «Конвенцией о правах ребенка», «Декларацией прав ребенка», Постановлений Министерства образования и науки РФ, решениями Учредителя и Уставом, а также локальных документов.</w:t>
      </w:r>
    </w:p>
    <w:p w:rsidR="00C961C6" w:rsidRPr="001435BD" w:rsidRDefault="00C961C6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1435BD">
        <w:rPr>
          <w:rFonts w:ascii="Times New Roman" w:hAnsi="Times New Roman"/>
          <w:sz w:val="24"/>
          <w:szCs w:val="24"/>
        </w:rPr>
        <w:t>Учреждение имеет лицензию на право осуществления образовательной деятельности по образовательным программам № 74840  серии 50 Л 01  №0006720 от 17 ноября 2015</w:t>
      </w:r>
      <w:r w:rsidR="00C4278A">
        <w:rPr>
          <w:rFonts w:ascii="Times New Roman" w:hAnsi="Times New Roman"/>
          <w:sz w:val="24"/>
          <w:szCs w:val="24"/>
        </w:rPr>
        <w:t> </w:t>
      </w:r>
      <w:r w:rsidRPr="001435BD">
        <w:rPr>
          <w:rFonts w:ascii="Times New Roman" w:hAnsi="Times New Roman"/>
          <w:sz w:val="24"/>
          <w:szCs w:val="24"/>
        </w:rPr>
        <w:t>г. Министерства образования Московской области и государственную аккредитацию АА 148040 от 11 апреля 2008</w:t>
      </w:r>
      <w:r w:rsidR="00C4278A">
        <w:rPr>
          <w:rFonts w:ascii="Times New Roman" w:hAnsi="Times New Roman"/>
          <w:sz w:val="24"/>
          <w:szCs w:val="24"/>
        </w:rPr>
        <w:t> </w:t>
      </w:r>
      <w:r w:rsidRPr="001435BD">
        <w:rPr>
          <w:rFonts w:ascii="Times New Roman" w:hAnsi="Times New Roman"/>
          <w:sz w:val="24"/>
          <w:szCs w:val="24"/>
        </w:rPr>
        <w:t>г., по результатам которой установлен статус: дошкольное образовательное учреждение - центр развития ребенка - детский сад первой категории.</w:t>
      </w:r>
      <w:proofErr w:type="gramEnd"/>
      <w:r w:rsidRPr="001435BD">
        <w:rPr>
          <w:rFonts w:ascii="Times New Roman" w:hAnsi="Times New Roman"/>
          <w:sz w:val="24"/>
          <w:szCs w:val="24"/>
        </w:rPr>
        <w:t xml:space="preserve"> В соответствии с установленным государственным статусом образовательное учреждение реализует образовательные программы дошкольного образования и дополнительного образования.  </w:t>
      </w:r>
    </w:p>
    <w:p w:rsidR="00C961C6" w:rsidRPr="001435BD" w:rsidRDefault="00C961C6" w:rsidP="00B10FE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1435BD">
        <w:rPr>
          <w:rFonts w:ascii="Times New Roman" w:hAnsi="Times New Roman"/>
          <w:b/>
          <w:bCs/>
          <w:sz w:val="24"/>
          <w:szCs w:val="24"/>
        </w:rPr>
        <w:t>3.</w:t>
      </w:r>
      <w:r w:rsidRPr="001435BD">
        <w:rPr>
          <w:rFonts w:ascii="Times New Roman" w:hAnsi="Times New Roman"/>
          <w:b/>
          <w:bCs/>
          <w:sz w:val="24"/>
          <w:szCs w:val="24"/>
          <w:u w:val="single"/>
        </w:rPr>
        <w:t>Контингент воспитанников</w:t>
      </w:r>
    </w:p>
    <w:p w:rsidR="00C961C6" w:rsidRPr="001435BD" w:rsidRDefault="00C961C6" w:rsidP="00B10F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1435BD">
        <w:rPr>
          <w:rFonts w:ascii="Times New Roman" w:hAnsi="Times New Roman"/>
          <w:sz w:val="24"/>
          <w:szCs w:val="24"/>
        </w:rPr>
        <w:t>Прием в МБДОУ осуществляется в соответствии с</w:t>
      </w:r>
      <w:r w:rsidR="00C4278A">
        <w:rPr>
          <w:rFonts w:ascii="Times New Roman" w:hAnsi="Times New Roman"/>
          <w:sz w:val="24"/>
          <w:szCs w:val="24"/>
        </w:rPr>
        <w:t xml:space="preserve"> Порядком </w:t>
      </w:r>
      <w:r w:rsidRPr="001435BD">
        <w:rPr>
          <w:rFonts w:ascii="Times New Roman" w:hAnsi="Times New Roman"/>
          <w:sz w:val="24"/>
          <w:szCs w:val="24"/>
        </w:rPr>
        <w:t>приёма и отчисления детей в МБДОУ, реализующие основную образовательную программу дошкольного образования.</w:t>
      </w:r>
    </w:p>
    <w:p w:rsidR="00C961C6" w:rsidRPr="001435BD" w:rsidRDefault="00C961C6" w:rsidP="00B10F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35BD">
        <w:rPr>
          <w:rFonts w:ascii="Times New Roman" w:hAnsi="Times New Roman"/>
          <w:sz w:val="24"/>
          <w:szCs w:val="24"/>
        </w:rPr>
        <w:t>Отношения между родителями воспитанников и законными представителями строятся на договорной основе.</w:t>
      </w:r>
    </w:p>
    <w:p w:rsidR="00C961C6" w:rsidRPr="001435BD" w:rsidRDefault="00F62D41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МБДОУ № 53 «Росточек» 25 групп</w:t>
      </w:r>
      <w:r w:rsidR="00C961C6" w:rsidRPr="001435BD">
        <w:rPr>
          <w:rFonts w:ascii="Times New Roman" w:hAnsi="Times New Roman"/>
          <w:sz w:val="24"/>
          <w:szCs w:val="24"/>
        </w:rPr>
        <w:t>.</w:t>
      </w:r>
    </w:p>
    <w:p w:rsidR="00C961C6" w:rsidRPr="001435BD" w:rsidRDefault="00C961C6" w:rsidP="00C961C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35BD">
        <w:rPr>
          <w:rFonts w:ascii="Times New Roman" w:hAnsi="Times New Roman"/>
          <w:sz w:val="24"/>
          <w:szCs w:val="24"/>
        </w:rPr>
        <w:t>Контингент воспитанников дошкольного образовательного учреждения соответствует лицензионным требованиям.</w:t>
      </w:r>
    </w:p>
    <w:p w:rsidR="00C961C6" w:rsidRPr="001435BD" w:rsidRDefault="00C961C6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961C6" w:rsidRPr="001435BD" w:rsidRDefault="00C961C6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35BD">
        <w:rPr>
          <w:rFonts w:ascii="Times New Roman" w:hAnsi="Times New Roman"/>
          <w:sz w:val="24"/>
          <w:szCs w:val="24"/>
        </w:rPr>
        <w:t xml:space="preserve">Дошкольное учреждение работает в режиме пятидневной рабочей недели; нерабочие дни – суббота, воскресенье. </w:t>
      </w:r>
    </w:p>
    <w:p w:rsidR="00C961C6" w:rsidRDefault="00C4278A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91456F">
        <w:rPr>
          <w:rFonts w:ascii="Times New Roman" w:hAnsi="Times New Roman"/>
          <w:sz w:val="24"/>
          <w:szCs w:val="24"/>
          <w:u w:val="single"/>
        </w:rPr>
        <w:t xml:space="preserve">В </w:t>
      </w:r>
      <w:r w:rsidR="005E5A33" w:rsidRPr="0091456F">
        <w:rPr>
          <w:rFonts w:ascii="Times New Roman" w:hAnsi="Times New Roman"/>
          <w:sz w:val="24"/>
          <w:szCs w:val="24"/>
          <w:u w:val="single"/>
        </w:rPr>
        <w:t>здании №1</w:t>
      </w:r>
      <w:r w:rsidR="005E5A33">
        <w:rPr>
          <w:rFonts w:ascii="Times New Roman" w:hAnsi="Times New Roman"/>
          <w:sz w:val="24"/>
          <w:szCs w:val="24"/>
        </w:rPr>
        <w:t xml:space="preserve"> отделение «Росточек»</w:t>
      </w:r>
      <w:r>
        <w:rPr>
          <w:rFonts w:ascii="Times New Roman" w:hAnsi="Times New Roman"/>
          <w:sz w:val="24"/>
          <w:szCs w:val="24"/>
        </w:rPr>
        <w:t xml:space="preserve"> функционируют</w:t>
      </w:r>
      <w:r w:rsidR="00373F57">
        <w:rPr>
          <w:rFonts w:ascii="Times New Roman" w:hAnsi="Times New Roman"/>
          <w:sz w:val="24"/>
          <w:szCs w:val="24"/>
        </w:rPr>
        <w:t xml:space="preserve"> 7</w:t>
      </w:r>
      <w:r>
        <w:rPr>
          <w:rFonts w:ascii="Times New Roman" w:hAnsi="Times New Roman"/>
          <w:sz w:val="24"/>
          <w:szCs w:val="24"/>
        </w:rPr>
        <w:t xml:space="preserve"> </w:t>
      </w:r>
      <w:r w:rsidR="00C961C6" w:rsidRPr="001435BD">
        <w:rPr>
          <w:rFonts w:ascii="Times New Roman" w:hAnsi="Times New Roman"/>
          <w:sz w:val="24"/>
          <w:szCs w:val="24"/>
        </w:rPr>
        <w:t xml:space="preserve"> групп 12-часового (с 7.00 до 19.00) пребывания:</w:t>
      </w:r>
    </w:p>
    <w:p w:rsidR="00C961C6" w:rsidRPr="000E20D1" w:rsidRDefault="00C961C6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692">
        <w:rPr>
          <w:rFonts w:ascii="Times New Roman" w:hAnsi="Times New Roman"/>
          <w:sz w:val="24"/>
          <w:szCs w:val="24"/>
        </w:rPr>
        <w:t xml:space="preserve">- </w:t>
      </w:r>
      <w:r w:rsidR="005E5A33">
        <w:rPr>
          <w:rFonts w:ascii="Times New Roman" w:hAnsi="Times New Roman"/>
          <w:sz w:val="24"/>
          <w:szCs w:val="24"/>
        </w:rPr>
        <w:t xml:space="preserve">вторая группа раннего возраста    </w:t>
      </w:r>
      <w:r w:rsidR="005E5A33">
        <w:rPr>
          <w:rFonts w:ascii="Times New Roman" w:hAnsi="Times New Roman"/>
          <w:sz w:val="24"/>
          <w:szCs w:val="24"/>
        </w:rPr>
        <w:tab/>
      </w:r>
      <w:r w:rsidRPr="00E66692">
        <w:rPr>
          <w:rFonts w:ascii="Times New Roman" w:hAnsi="Times New Roman"/>
          <w:sz w:val="24"/>
          <w:szCs w:val="24"/>
        </w:rPr>
        <w:t xml:space="preserve">– </w:t>
      </w:r>
      <w:r w:rsidR="005E5A33" w:rsidRPr="000E20D1">
        <w:rPr>
          <w:rFonts w:ascii="Times New Roman" w:hAnsi="Times New Roman"/>
          <w:i/>
          <w:sz w:val="24"/>
          <w:szCs w:val="24"/>
        </w:rPr>
        <w:t>20</w:t>
      </w:r>
      <w:r w:rsidRPr="000E20D1">
        <w:rPr>
          <w:rFonts w:ascii="Times New Roman" w:hAnsi="Times New Roman"/>
          <w:i/>
          <w:sz w:val="24"/>
          <w:szCs w:val="24"/>
        </w:rPr>
        <w:t xml:space="preserve"> чел.</w:t>
      </w:r>
      <w:r w:rsidRPr="000E20D1">
        <w:rPr>
          <w:rFonts w:ascii="Times New Roman" w:hAnsi="Times New Roman"/>
          <w:sz w:val="24"/>
          <w:szCs w:val="24"/>
        </w:rPr>
        <w:t xml:space="preserve"> (детей от 2 до 3 лет); </w:t>
      </w:r>
    </w:p>
    <w:p w:rsidR="00C961C6" w:rsidRPr="000E20D1" w:rsidRDefault="00C961C6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E20D1">
        <w:rPr>
          <w:rFonts w:ascii="Times New Roman" w:hAnsi="Times New Roman"/>
          <w:sz w:val="24"/>
          <w:szCs w:val="24"/>
        </w:rPr>
        <w:t xml:space="preserve">- младшая  группа     </w:t>
      </w:r>
      <w:r w:rsidRPr="000E20D1">
        <w:rPr>
          <w:rFonts w:ascii="Times New Roman" w:hAnsi="Times New Roman"/>
          <w:sz w:val="24"/>
          <w:szCs w:val="24"/>
        </w:rPr>
        <w:tab/>
      </w:r>
      <w:r w:rsidRPr="000E20D1">
        <w:rPr>
          <w:rFonts w:ascii="Times New Roman" w:hAnsi="Times New Roman"/>
          <w:sz w:val="24"/>
          <w:szCs w:val="24"/>
        </w:rPr>
        <w:tab/>
      </w:r>
      <w:r w:rsidRPr="000E20D1">
        <w:rPr>
          <w:rFonts w:ascii="Times New Roman" w:hAnsi="Times New Roman"/>
          <w:sz w:val="24"/>
          <w:szCs w:val="24"/>
        </w:rPr>
        <w:tab/>
        <w:t xml:space="preserve">– </w:t>
      </w:r>
      <w:r w:rsidR="005E5A33" w:rsidRPr="000E20D1">
        <w:rPr>
          <w:rFonts w:ascii="Times New Roman" w:hAnsi="Times New Roman"/>
          <w:i/>
          <w:sz w:val="24"/>
          <w:szCs w:val="24"/>
        </w:rPr>
        <w:t>23</w:t>
      </w:r>
      <w:r w:rsidRPr="000E20D1">
        <w:rPr>
          <w:rFonts w:ascii="Times New Roman" w:hAnsi="Times New Roman"/>
          <w:i/>
          <w:sz w:val="24"/>
          <w:szCs w:val="24"/>
        </w:rPr>
        <w:t xml:space="preserve"> чел.</w:t>
      </w:r>
      <w:r w:rsidRPr="000E20D1">
        <w:rPr>
          <w:rFonts w:ascii="Times New Roman" w:hAnsi="Times New Roman"/>
          <w:sz w:val="24"/>
          <w:szCs w:val="24"/>
        </w:rPr>
        <w:t xml:space="preserve"> (детей от 3 до 4 лет);</w:t>
      </w:r>
    </w:p>
    <w:p w:rsidR="00C961C6" w:rsidRPr="000E20D1" w:rsidRDefault="00C961C6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E20D1">
        <w:rPr>
          <w:rFonts w:ascii="Times New Roman" w:hAnsi="Times New Roman"/>
          <w:sz w:val="24"/>
          <w:szCs w:val="24"/>
        </w:rPr>
        <w:t xml:space="preserve">- </w:t>
      </w:r>
      <w:r w:rsidR="005E5A33" w:rsidRPr="000E20D1">
        <w:rPr>
          <w:rFonts w:ascii="Times New Roman" w:hAnsi="Times New Roman"/>
          <w:sz w:val="24"/>
          <w:szCs w:val="24"/>
        </w:rPr>
        <w:t xml:space="preserve">младшая  группа                 </w:t>
      </w:r>
      <w:r w:rsidR="005E5A33" w:rsidRPr="000E20D1">
        <w:rPr>
          <w:rFonts w:ascii="Times New Roman" w:hAnsi="Times New Roman"/>
          <w:sz w:val="24"/>
          <w:szCs w:val="24"/>
        </w:rPr>
        <w:tab/>
      </w:r>
      <w:r w:rsidR="005E5A33" w:rsidRPr="000E20D1">
        <w:rPr>
          <w:rFonts w:ascii="Times New Roman" w:hAnsi="Times New Roman"/>
          <w:sz w:val="24"/>
          <w:szCs w:val="24"/>
        </w:rPr>
        <w:tab/>
      </w:r>
      <w:r w:rsidRPr="000E20D1">
        <w:rPr>
          <w:rFonts w:ascii="Times New Roman" w:hAnsi="Times New Roman"/>
          <w:sz w:val="24"/>
          <w:szCs w:val="24"/>
        </w:rPr>
        <w:t xml:space="preserve">- </w:t>
      </w:r>
      <w:r w:rsidR="005E5A33" w:rsidRPr="000E20D1">
        <w:rPr>
          <w:rFonts w:ascii="Times New Roman" w:hAnsi="Times New Roman"/>
          <w:i/>
          <w:sz w:val="24"/>
          <w:szCs w:val="24"/>
        </w:rPr>
        <w:t>23</w:t>
      </w:r>
      <w:r w:rsidRPr="000E20D1">
        <w:rPr>
          <w:rFonts w:ascii="Times New Roman" w:hAnsi="Times New Roman"/>
          <w:i/>
          <w:sz w:val="24"/>
          <w:szCs w:val="24"/>
        </w:rPr>
        <w:t xml:space="preserve"> чел.</w:t>
      </w:r>
      <w:r w:rsidR="005E5A33" w:rsidRPr="000E20D1">
        <w:rPr>
          <w:rFonts w:ascii="Times New Roman" w:hAnsi="Times New Roman"/>
          <w:sz w:val="24"/>
          <w:szCs w:val="24"/>
        </w:rPr>
        <w:t xml:space="preserve"> (детей от 3 до 4</w:t>
      </w:r>
      <w:r w:rsidRPr="000E20D1">
        <w:rPr>
          <w:rFonts w:ascii="Times New Roman" w:hAnsi="Times New Roman"/>
          <w:sz w:val="24"/>
          <w:szCs w:val="24"/>
        </w:rPr>
        <w:t xml:space="preserve"> лет);</w:t>
      </w:r>
    </w:p>
    <w:p w:rsidR="00C961C6" w:rsidRPr="000E20D1" w:rsidRDefault="00C961C6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E20D1">
        <w:rPr>
          <w:rFonts w:ascii="Times New Roman" w:hAnsi="Times New Roman"/>
          <w:sz w:val="24"/>
          <w:szCs w:val="24"/>
        </w:rPr>
        <w:t xml:space="preserve">- </w:t>
      </w:r>
      <w:r w:rsidR="00373F57" w:rsidRPr="000E20D1">
        <w:rPr>
          <w:rFonts w:ascii="Times New Roman" w:hAnsi="Times New Roman"/>
          <w:sz w:val="24"/>
          <w:szCs w:val="24"/>
        </w:rPr>
        <w:t>средняя</w:t>
      </w:r>
      <w:r w:rsidRPr="000E20D1">
        <w:rPr>
          <w:rFonts w:ascii="Times New Roman" w:hAnsi="Times New Roman"/>
          <w:sz w:val="24"/>
          <w:szCs w:val="24"/>
        </w:rPr>
        <w:t xml:space="preserve"> группа                 </w:t>
      </w:r>
      <w:r w:rsidRPr="000E20D1">
        <w:rPr>
          <w:rFonts w:ascii="Times New Roman" w:hAnsi="Times New Roman"/>
          <w:sz w:val="24"/>
          <w:szCs w:val="24"/>
        </w:rPr>
        <w:tab/>
      </w:r>
      <w:r w:rsidRPr="000E20D1">
        <w:rPr>
          <w:rFonts w:ascii="Times New Roman" w:hAnsi="Times New Roman"/>
          <w:sz w:val="24"/>
          <w:szCs w:val="24"/>
        </w:rPr>
        <w:tab/>
      </w:r>
      <w:r w:rsidRPr="000E20D1">
        <w:rPr>
          <w:rFonts w:ascii="Times New Roman" w:hAnsi="Times New Roman"/>
          <w:sz w:val="24"/>
          <w:szCs w:val="24"/>
        </w:rPr>
        <w:tab/>
        <w:t xml:space="preserve">– </w:t>
      </w:r>
      <w:r w:rsidR="005E5A33" w:rsidRPr="000E20D1">
        <w:rPr>
          <w:rFonts w:ascii="Times New Roman" w:hAnsi="Times New Roman"/>
          <w:i/>
          <w:sz w:val="24"/>
          <w:szCs w:val="24"/>
        </w:rPr>
        <w:t>30</w:t>
      </w:r>
      <w:r w:rsidRPr="000E20D1">
        <w:rPr>
          <w:rFonts w:ascii="Times New Roman" w:hAnsi="Times New Roman"/>
          <w:i/>
          <w:sz w:val="24"/>
          <w:szCs w:val="24"/>
        </w:rPr>
        <w:t xml:space="preserve"> чел.</w:t>
      </w:r>
      <w:r w:rsidR="00373F57" w:rsidRPr="000E20D1">
        <w:rPr>
          <w:rFonts w:ascii="Times New Roman" w:hAnsi="Times New Roman"/>
          <w:sz w:val="24"/>
          <w:szCs w:val="24"/>
        </w:rPr>
        <w:t xml:space="preserve"> (детей от 4 до 5</w:t>
      </w:r>
      <w:r w:rsidRPr="000E20D1">
        <w:rPr>
          <w:rFonts w:ascii="Times New Roman" w:hAnsi="Times New Roman"/>
          <w:sz w:val="24"/>
          <w:szCs w:val="24"/>
        </w:rPr>
        <w:t xml:space="preserve"> лет);</w:t>
      </w:r>
    </w:p>
    <w:p w:rsidR="00C961C6" w:rsidRPr="000E20D1" w:rsidRDefault="00C961C6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E20D1">
        <w:rPr>
          <w:rFonts w:ascii="Times New Roman" w:hAnsi="Times New Roman"/>
          <w:sz w:val="24"/>
          <w:szCs w:val="24"/>
        </w:rPr>
        <w:t xml:space="preserve">- старшая логопедическая группа    </w:t>
      </w:r>
      <w:r w:rsidRPr="000E20D1">
        <w:rPr>
          <w:rFonts w:ascii="Times New Roman" w:hAnsi="Times New Roman"/>
          <w:sz w:val="24"/>
          <w:szCs w:val="24"/>
        </w:rPr>
        <w:tab/>
        <w:t xml:space="preserve">– </w:t>
      </w:r>
      <w:r w:rsidR="0091456F" w:rsidRPr="000E20D1">
        <w:rPr>
          <w:rFonts w:ascii="Times New Roman" w:hAnsi="Times New Roman"/>
          <w:i/>
          <w:sz w:val="24"/>
          <w:szCs w:val="24"/>
        </w:rPr>
        <w:t>30</w:t>
      </w:r>
      <w:r w:rsidRPr="000E20D1">
        <w:rPr>
          <w:rFonts w:ascii="Times New Roman" w:hAnsi="Times New Roman"/>
          <w:i/>
          <w:sz w:val="24"/>
          <w:szCs w:val="24"/>
        </w:rPr>
        <w:t xml:space="preserve"> чел</w:t>
      </w:r>
      <w:r w:rsidRPr="000E20D1">
        <w:rPr>
          <w:rFonts w:ascii="Times New Roman" w:hAnsi="Times New Roman"/>
          <w:sz w:val="24"/>
          <w:szCs w:val="24"/>
        </w:rPr>
        <w:t>. (детей от 5 до 6 лет)</w:t>
      </w:r>
      <w:r w:rsidR="0091456F" w:rsidRPr="000E20D1">
        <w:rPr>
          <w:rFonts w:ascii="Times New Roman" w:hAnsi="Times New Roman"/>
          <w:sz w:val="24"/>
          <w:szCs w:val="24"/>
        </w:rPr>
        <w:t>;</w:t>
      </w:r>
    </w:p>
    <w:p w:rsidR="00C961C6" w:rsidRPr="000E20D1" w:rsidRDefault="00C961C6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E20D1">
        <w:rPr>
          <w:rFonts w:ascii="Times New Roman" w:hAnsi="Times New Roman"/>
          <w:sz w:val="24"/>
          <w:szCs w:val="24"/>
        </w:rPr>
        <w:t xml:space="preserve">- </w:t>
      </w:r>
      <w:r w:rsidR="0091456F" w:rsidRPr="000E20D1">
        <w:rPr>
          <w:rFonts w:ascii="Times New Roman" w:hAnsi="Times New Roman"/>
          <w:sz w:val="24"/>
          <w:szCs w:val="24"/>
        </w:rPr>
        <w:t>старшая</w:t>
      </w:r>
      <w:r w:rsidRPr="000E20D1">
        <w:rPr>
          <w:rFonts w:ascii="Times New Roman" w:hAnsi="Times New Roman"/>
          <w:sz w:val="24"/>
          <w:szCs w:val="24"/>
        </w:rPr>
        <w:t xml:space="preserve"> группа </w:t>
      </w:r>
      <w:r w:rsidRPr="000E20D1">
        <w:rPr>
          <w:rFonts w:ascii="Times New Roman" w:hAnsi="Times New Roman"/>
          <w:sz w:val="24"/>
          <w:szCs w:val="24"/>
        </w:rPr>
        <w:tab/>
      </w:r>
      <w:r w:rsidRPr="000E20D1">
        <w:rPr>
          <w:rFonts w:ascii="Times New Roman" w:hAnsi="Times New Roman"/>
          <w:sz w:val="24"/>
          <w:szCs w:val="24"/>
        </w:rPr>
        <w:tab/>
      </w:r>
      <w:r w:rsidRPr="000E20D1">
        <w:rPr>
          <w:rFonts w:ascii="Times New Roman" w:hAnsi="Times New Roman"/>
          <w:sz w:val="24"/>
          <w:szCs w:val="24"/>
        </w:rPr>
        <w:tab/>
      </w:r>
      <w:r w:rsidR="0091456F" w:rsidRPr="000E20D1">
        <w:rPr>
          <w:rFonts w:ascii="Times New Roman" w:hAnsi="Times New Roman"/>
          <w:sz w:val="24"/>
          <w:szCs w:val="24"/>
        </w:rPr>
        <w:t xml:space="preserve">           </w:t>
      </w:r>
      <w:r w:rsidRPr="000E20D1">
        <w:rPr>
          <w:rFonts w:ascii="Times New Roman" w:hAnsi="Times New Roman"/>
          <w:sz w:val="24"/>
          <w:szCs w:val="24"/>
        </w:rPr>
        <w:t xml:space="preserve">– </w:t>
      </w:r>
      <w:r w:rsidR="0091456F" w:rsidRPr="000E20D1">
        <w:rPr>
          <w:rFonts w:ascii="Times New Roman" w:hAnsi="Times New Roman"/>
          <w:i/>
          <w:sz w:val="24"/>
          <w:szCs w:val="24"/>
        </w:rPr>
        <w:t>28</w:t>
      </w:r>
      <w:r w:rsidRPr="000E20D1">
        <w:rPr>
          <w:rFonts w:ascii="Times New Roman" w:hAnsi="Times New Roman"/>
          <w:i/>
          <w:sz w:val="24"/>
          <w:szCs w:val="24"/>
        </w:rPr>
        <w:t xml:space="preserve"> чел.</w:t>
      </w:r>
      <w:r w:rsidR="0091456F" w:rsidRPr="000E20D1">
        <w:rPr>
          <w:rFonts w:ascii="Times New Roman" w:hAnsi="Times New Roman"/>
          <w:sz w:val="24"/>
          <w:szCs w:val="24"/>
        </w:rPr>
        <w:t xml:space="preserve"> (детей от 5 до 6</w:t>
      </w:r>
      <w:r w:rsidRPr="000E20D1">
        <w:rPr>
          <w:rFonts w:ascii="Times New Roman" w:hAnsi="Times New Roman"/>
          <w:sz w:val="24"/>
          <w:szCs w:val="24"/>
        </w:rPr>
        <w:t xml:space="preserve"> лет);</w:t>
      </w:r>
    </w:p>
    <w:p w:rsidR="00C961C6" w:rsidRPr="00E66692" w:rsidRDefault="00C961C6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E20D1">
        <w:rPr>
          <w:rFonts w:ascii="Times New Roman" w:hAnsi="Times New Roman"/>
          <w:sz w:val="24"/>
          <w:szCs w:val="24"/>
        </w:rPr>
        <w:t xml:space="preserve">- подготовительная  </w:t>
      </w:r>
      <w:proofErr w:type="spellStart"/>
      <w:r w:rsidRPr="000E20D1">
        <w:rPr>
          <w:rFonts w:ascii="Times New Roman" w:hAnsi="Times New Roman"/>
          <w:sz w:val="24"/>
          <w:szCs w:val="24"/>
        </w:rPr>
        <w:t>логопедич</w:t>
      </w:r>
      <w:proofErr w:type="spellEnd"/>
      <w:r w:rsidRPr="000E20D1">
        <w:rPr>
          <w:rFonts w:ascii="Times New Roman" w:hAnsi="Times New Roman"/>
          <w:sz w:val="24"/>
          <w:szCs w:val="24"/>
        </w:rPr>
        <w:t xml:space="preserve">. группа    – </w:t>
      </w:r>
      <w:r w:rsidR="0091456F" w:rsidRPr="000E20D1">
        <w:rPr>
          <w:rFonts w:ascii="Times New Roman" w:hAnsi="Times New Roman"/>
          <w:i/>
          <w:sz w:val="24"/>
          <w:szCs w:val="24"/>
        </w:rPr>
        <w:t>31</w:t>
      </w:r>
      <w:r w:rsidRPr="000E20D1">
        <w:rPr>
          <w:rFonts w:ascii="Times New Roman" w:hAnsi="Times New Roman"/>
          <w:i/>
          <w:sz w:val="24"/>
          <w:szCs w:val="24"/>
        </w:rPr>
        <w:t xml:space="preserve"> чел</w:t>
      </w:r>
      <w:r w:rsidRPr="00E66692">
        <w:rPr>
          <w:rFonts w:ascii="Times New Roman" w:hAnsi="Times New Roman"/>
          <w:b/>
          <w:i/>
          <w:sz w:val="24"/>
          <w:szCs w:val="24"/>
        </w:rPr>
        <w:t>.</w:t>
      </w:r>
      <w:r w:rsidRPr="00E66692">
        <w:rPr>
          <w:rFonts w:ascii="Times New Roman" w:hAnsi="Times New Roman"/>
          <w:b/>
          <w:sz w:val="24"/>
          <w:szCs w:val="24"/>
        </w:rPr>
        <w:t xml:space="preserve"> (</w:t>
      </w:r>
      <w:r w:rsidRPr="00E66692">
        <w:rPr>
          <w:rFonts w:ascii="Times New Roman" w:hAnsi="Times New Roman"/>
          <w:sz w:val="24"/>
          <w:szCs w:val="24"/>
        </w:rPr>
        <w:t xml:space="preserve">детей от 6 до 7 лет). </w:t>
      </w:r>
    </w:p>
    <w:p w:rsidR="00C4278A" w:rsidRDefault="00C4278A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 же функционирует одна группа кратковременного пребывания 3-х часовая (с 8.00 до 11.00)</w:t>
      </w:r>
    </w:p>
    <w:p w:rsidR="00C4278A" w:rsidRDefault="00C4278A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278A">
        <w:rPr>
          <w:rFonts w:ascii="Times New Roman" w:hAnsi="Times New Roman"/>
          <w:sz w:val="24"/>
          <w:szCs w:val="24"/>
        </w:rPr>
        <w:t>- группа кратковременного пребывания</w:t>
      </w:r>
      <w:r w:rsidRPr="00C4278A">
        <w:rPr>
          <w:rFonts w:ascii="Times New Roman" w:hAnsi="Times New Roman"/>
          <w:sz w:val="24"/>
          <w:szCs w:val="24"/>
        </w:rPr>
        <w:tab/>
      </w:r>
      <w:r w:rsidR="0091456F" w:rsidRPr="000E20D1">
        <w:rPr>
          <w:rFonts w:ascii="Times New Roman" w:hAnsi="Times New Roman"/>
          <w:sz w:val="24"/>
          <w:szCs w:val="24"/>
        </w:rPr>
        <w:t>- 18</w:t>
      </w:r>
      <w:r w:rsidRPr="000E20D1">
        <w:rPr>
          <w:rFonts w:ascii="Times New Roman" w:hAnsi="Times New Roman"/>
          <w:sz w:val="24"/>
          <w:szCs w:val="24"/>
        </w:rPr>
        <w:t xml:space="preserve"> чел</w:t>
      </w:r>
      <w:r w:rsidRPr="00C4278A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(детей от 2 до 3 лет).</w:t>
      </w:r>
    </w:p>
    <w:p w:rsidR="0091456F" w:rsidRDefault="0091456F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456F">
        <w:rPr>
          <w:rFonts w:ascii="Times New Roman" w:hAnsi="Times New Roman"/>
          <w:sz w:val="24"/>
          <w:szCs w:val="24"/>
          <w:u w:val="single"/>
        </w:rPr>
        <w:t>В здании №2</w:t>
      </w:r>
      <w:r>
        <w:rPr>
          <w:rFonts w:ascii="Times New Roman" w:hAnsi="Times New Roman"/>
          <w:sz w:val="24"/>
          <w:szCs w:val="24"/>
        </w:rPr>
        <w:t xml:space="preserve"> отделение «Чебурашка» функционируют 5 </w:t>
      </w:r>
      <w:r w:rsidRPr="0091456F">
        <w:rPr>
          <w:rFonts w:ascii="Times New Roman" w:hAnsi="Times New Roman"/>
          <w:sz w:val="24"/>
          <w:szCs w:val="24"/>
        </w:rPr>
        <w:t>групп 12-часового (с 7.00 до 19.00) пребывания:</w:t>
      </w:r>
    </w:p>
    <w:p w:rsidR="0091456F" w:rsidRDefault="0091456F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456F">
        <w:rPr>
          <w:rFonts w:ascii="Times New Roman" w:hAnsi="Times New Roman"/>
          <w:sz w:val="24"/>
          <w:szCs w:val="24"/>
        </w:rPr>
        <w:t xml:space="preserve">- вторая </w:t>
      </w:r>
      <w:r>
        <w:rPr>
          <w:rFonts w:ascii="Times New Roman" w:hAnsi="Times New Roman"/>
          <w:sz w:val="24"/>
          <w:szCs w:val="24"/>
        </w:rPr>
        <w:t xml:space="preserve">группа раннего возраста    </w:t>
      </w:r>
      <w:r>
        <w:rPr>
          <w:rFonts w:ascii="Times New Roman" w:hAnsi="Times New Roman"/>
          <w:sz w:val="24"/>
          <w:szCs w:val="24"/>
        </w:rPr>
        <w:tab/>
        <w:t>– 25</w:t>
      </w:r>
      <w:r w:rsidRPr="0091456F">
        <w:rPr>
          <w:rFonts w:ascii="Times New Roman" w:hAnsi="Times New Roman"/>
          <w:sz w:val="24"/>
          <w:szCs w:val="24"/>
        </w:rPr>
        <w:t xml:space="preserve"> чел. (детей от 2 до 3 лет);</w:t>
      </w:r>
    </w:p>
    <w:p w:rsidR="0091456F" w:rsidRDefault="0091456F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младшая  группа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– 29</w:t>
      </w:r>
      <w:r w:rsidRPr="0091456F">
        <w:rPr>
          <w:rFonts w:ascii="Times New Roman" w:hAnsi="Times New Roman"/>
          <w:sz w:val="24"/>
          <w:szCs w:val="24"/>
        </w:rPr>
        <w:t xml:space="preserve"> чел. (детей от 3 до 4 лет);</w:t>
      </w:r>
    </w:p>
    <w:p w:rsidR="0091456F" w:rsidRDefault="0091456F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456F">
        <w:rPr>
          <w:rFonts w:ascii="Times New Roman" w:hAnsi="Times New Roman"/>
          <w:sz w:val="24"/>
          <w:szCs w:val="24"/>
        </w:rPr>
        <w:t>- средня</w:t>
      </w:r>
      <w:r>
        <w:rPr>
          <w:rFonts w:ascii="Times New Roman" w:hAnsi="Times New Roman"/>
          <w:sz w:val="24"/>
          <w:szCs w:val="24"/>
        </w:rPr>
        <w:t xml:space="preserve">я группа   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– 27</w:t>
      </w:r>
      <w:r w:rsidRPr="0091456F">
        <w:rPr>
          <w:rFonts w:ascii="Times New Roman" w:hAnsi="Times New Roman"/>
          <w:sz w:val="24"/>
          <w:szCs w:val="24"/>
        </w:rPr>
        <w:t xml:space="preserve"> чел. (детей от 4 до 5 лет);</w:t>
      </w:r>
    </w:p>
    <w:p w:rsidR="0091456F" w:rsidRDefault="0091456F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456F">
        <w:rPr>
          <w:rFonts w:ascii="Times New Roman" w:hAnsi="Times New Roman"/>
          <w:sz w:val="24"/>
          <w:szCs w:val="24"/>
        </w:rPr>
        <w:t>- старша</w:t>
      </w:r>
      <w:r>
        <w:rPr>
          <w:rFonts w:ascii="Times New Roman" w:hAnsi="Times New Roman"/>
          <w:sz w:val="24"/>
          <w:szCs w:val="24"/>
        </w:rPr>
        <w:t xml:space="preserve">я логопедическая группа    </w:t>
      </w:r>
      <w:r>
        <w:rPr>
          <w:rFonts w:ascii="Times New Roman" w:hAnsi="Times New Roman"/>
          <w:sz w:val="24"/>
          <w:szCs w:val="24"/>
        </w:rPr>
        <w:tab/>
        <w:t>– 27</w:t>
      </w:r>
      <w:r w:rsidRPr="0091456F">
        <w:rPr>
          <w:rFonts w:ascii="Times New Roman" w:hAnsi="Times New Roman"/>
          <w:sz w:val="24"/>
          <w:szCs w:val="24"/>
        </w:rPr>
        <w:t xml:space="preserve"> чел. (детей от 5 до 6 лет)</w:t>
      </w:r>
      <w:r>
        <w:rPr>
          <w:rFonts w:ascii="Times New Roman" w:hAnsi="Times New Roman"/>
          <w:sz w:val="24"/>
          <w:szCs w:val="24"/>
        </w:rPr>
        <w:t>;</w:t>
      </w:r>
    </w:p>
    <w:p w:rsidR="0091456F" w:rsidRDefault="0091456F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456F">
        <w:rPr>
          <w:rFonts w:ascii="Times New Roman" w:hAnsi="Times New Roman"/>
          <w:sz w:val="24"/>
          <w:szCs w:val="24"/>
        </w:rPr>
        <w:t>- подготовите</w:t>
      </w:r>
      <w:r>
        <w:rPr>
          <w:rFonts w:ascii="Times New Roman" w:hAnsi="Times New Roman"/>
          <w:sz w:val="24"/>
          <w:szCs w:val="24"/>
        </w:rPr>
        <w:t xml:space="preserve">льная  </w:t>
      </w:r>
      <w:proofErr w:type="spellStart"/>
      <w:r>
        <w:rPr>
          <w:rFonts w:ascii="Times New Roman" w:hAnsi="Times New Roman"/>
          <w:sz w:val="24"/>
          <w:szCs w:val="24"/>
        </w:rPr>
        <w:t>логопедич</w:t>
      </w:r>
      <w:proofErr w:type="spellEnd"/>
      <w:r>
        <w:rPr>
          <w:rFonts w:ascii="Times New Roman" w:hAnsi="Times New Roman"/>
          <w:sz w:val="24"/>
          <w:szCs w:val="24"/>
        </w:rPr>
        <w:t>. группа    – 27</w:t>
      </w:r>
      <w:r w:rsidRPr="0091456F">
        <w:rPr>
          <w:rFonts w:ascii="Times New Roman" w:hAnsi="Times New Roman"/>
          <w:sz w:val="24"/>
          <w:szCs w:val="24"/>
        </w:rPr>
        <w:t xml:space="preserve"> чел. (детей от 6 до 7 лет).</w:t>
      </w:r>
    </w:p>
    <w:p w:rsidR="0091456F" w:rsidRPr="0091456F" w:rsidRDefault="0091456F" w:rsidP="0091456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456F">
        <w:rPr>
          <w:rFonts w:ascii="Times New Roman" w:hAnsi="Times New Roman"/>
          <w:sz w:val="24"/>
          <w:szCs w:val="24"/>
        </w:rPr>
        <w:lastRenderedPageBreak/>
        <w:t>Так же функционирует одна группа кратковременного пребывания 3-х часовая (с 8.00 до 11.00)</w:t>
      </w:r>
    </w:p>
    <w:p w:rsidR="0091456F" w:rsidRDefault="0091456F" w:rsidP="0091456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456F">
        <w:rPr>
          <w:rFonts w:ascii="Times New Roman" w:hAnsi="Times New Roman"/>
          <w:sz w:val="24"/>
          <w:szCs w:val="24"/>
        </w:rPr>
        <w:t xml:space="preserve">- группа </w:t>
      </w:r>
      <w:r>
        <w:rPr>
          <w:rFonts w:ascii="Times New Roman" w:hAnsi="Times New Roman"/>
          <w:sz w:val="24"/>
          <w:szCs w:val="24"/>
        </w:rPr>
        <w:t>кратковременного пребывания</w:t>
      </w:r>
      <w:r>
        <w:rPr>
          <w:rFonts w:ascii="Times New Roman" w:hAnsi="Times New Roman"/>
          <w:sz w:val="24"/>
          <w:szCs w:val="24"/>
        </w:rPr>
        <w:tab/>
        <w:t>- 12</w:t>
      </w:r>
      <w:r w:rsidRPr="0091456F">
        <w:rPr>
          <w:rFonts w:ascii="Times New Roman" w:hAnsi="Times New Roman"/>
          <w:sz w:val="24"/>
          <w:szCs w:val="24"/>
        </w:rPr>
        <w:t xml:space="preserve"> чел. (детей от 2 до 3 лет).</w:t>
      </w:r>
    </w:p>
    <w:p w:rsidR="0091456F" w:rsidRDefault="0091456F" w:rsidP="0091456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здании №3 отделение «Елочка» » функционируют 10</w:t>
      </w:r>
      <w:r w:rsidRPr="0091456F">
        <w:rPr>
          <w:rFonts w:ascii="Times New Roman" w:hAnsi="Times New Roman"/>
          <w:sz w:val="24"/>
          <w:szCs w:val="24"/>
        </w:rPr>
        <w:t xml:space="preserve"> групп 12-часового (с 7.00 до 19.00) пребывания:</w:t>
      </w:r>
    </w:p>
    <w:p w:rsidR="0091456F" w:rsidRDefault="0091456F" w:rsidP="0091456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456F">
        <w:rPr>
          <w:rFonts w:ascii="Times New Roman" w:hAnsi="Times New Roman"/>
          <w:sz w:val="24"/>
          <w:szCs w:val="24"/>
        </w:rPr>
        <w:t>- вторая группа раннего возрас</w:t>
      </w:r>
      <w:r w:rsidR="000E20D1">
        <w:rPr>
          <w:rFonts w:ascii="Times New Roman" w:hAnsi="Times New Roman"/>
          <w:sz w:val="24"/>
          <w:szCs w:val="24"/>
        </w:rPr>
        <w:t xml:space="preserve">та    </w:t>
      </w:r>
      <w:r w:rsidR="000E20D1">
        <w:rPr>
          <w:rFonts w:ascii="Times New Roman" w:hAnsi="Times New Roman"/>
          <w:sz w:val="24"/>
          <w:szCs w:val="24"/>
        </w:rPr>
        <w:tab/>
        <w:t xml:space="preserve"> – 25</w:t>
      </w:r>
      <w:r w:rsidRPr="0091456F">
        <w:rPr>
          <w:rFonts w:ascii="Times New Roman" w:hAnsi="Times New Roman"/>
          <w:sz w:val="24"/>
          <w:szCs w:val="24"/>
        </w:rPr>
        <w:t xml:space="preserve"> чел. (детей от 2 до 3 лет);</w:t>
      </w:r>
    </w:p>
    <w:p w:rsidR="0091456F" w:rsidRDefault="000E20D1" w:rsidP="0091456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младшая  группа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– 23</w:t>
      </w:r>
      <w:r w:rsidR="0091456F" w:rsidRPr="0091456F">
        <w:rPr>
          <w:rFonts w:ascii="Times New Roman" w:hAnsi="Times New Roman"/>
          <w:sz w:val="24"/>
          <w:szCs w:val="24"/>
        </w:rPr>
        <w:t xml:space="preserve"> чел. (детей от 3 до 4 лет);</w:t>
      </w:r>
    </w:p>
    <w:p w:rsidR="0091456F" w:rsidRDefault="000E20D1" w:rsidP="0091456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младшая  группа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– 24</w:t>
      </w:r>
      <w:r w:rsidR="0091456F" w:rsidRPr="0091456F">
        <w:rPr>
          <w:rFonts w:ascii="Times New Roman" w:hAnsi="Times New Roman"/>
          <w:sz w:val="24"/>
          <w:szCs w:val="24"/>
        </w:rPr>
        <w:t xml:space="preserve"> чел. (детей от 3 до 4 лет);</w:t>
      </w:r>
    </w:p>
    <w:p w:rsidR="0091456F" w:rsidRDefault="0091456F" w:rsidP="0091456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456F">
        <w:rPr>
          <w:rFonts w:ascii="Times New Roman" w:hAnsi="Times New Roman"/>
          <w:sz w:val="24"/>
          <w:szCs w:val="24"/>
        </w:rPr>
        <w:t>- средня</w:t>
      </w:r>
      <w:r w:rsidR="000E20D1">
        <w:rPr>
          <w:rFonts w:ascii="Times New Roman" w:hAnsi="Times New Roman"/>
          <w:sz w:val="24"/>
          <w:szCs w:val="24"/>
        </w:rPr>
        <w:t xml:space="preserve">я группа                 </w:t>
      </w:r>
      <w:r w:rsidR="000E20D1">
        <w:rPr>
          <w:rFonts w:ascii="Times New Roman" w:hAnsi="Times New Roman"/>
          <w:sz w:val="24"/>
          <w:szCs w:val="24"/>
        </w:rPr>
        <w:tab/>
      </w:r>
      <w:r w:rsidR="000E20D1">
        <w:rPr>
          <w:rFonts w:ascii="Times New Roman" w:hAnsi="Times New Roman"/>
          <w:sz w:val="24"/>
          <w:szCs w:val="24"/>
        </w:rPr>
        <w:tab/>
      </w:r>
      <w:r w:rsidR="000E20D1">
        <w:rPr>
          <w:rFonts w:ascii="Times New Roman" w:hAnsi="Times New Roman"/>
          <w:sz w:val="24"/>
          <w:szCs w:val="24"/>
        </w:rPr>
        <w:tab/>
        <w:t xml:space="preserve"> – 23</w:t>
      </w:r>
      <w:r w:rsidRPr="0091456F">
        <w:rPr>
          <w:rFonts w:ascii="Times New Roman" w:hAnsi="Times New Roman"/>
          <w:sz w:val="24"/>
          <w:szCs w:val="24"/>
        </w:rPr>
        <w:t xml:space="preserve"> чел. (детей от 4 до 5 лет);</w:t>
      </w:r>
    </w:p>
    <w:p w:rsidR="0091456F" w:rsidRDefault="0091456F" w:rsidP="0091456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456F">
        <w:rPr>
          <w:rFonts w:ascii="Times New Roman" w:hAnsi="Times New Roman"/>
          <w:sz w:val="24"/>
          <w:szCs w:val="24"/>
        </w:rPr>
        <w:t>- с</w:t>
      </w:r>
      <w:r w:rsidR="000E20D1">
        <w:rPr>
          <w:rFonts w:ascii="Times New Roman" w:hAnsi="Times New Roman"/>
          <w:sz w:val="24"/>
          <w:szCs w:val="24"/>
        </w:rPr>
        <w:t xml:space="preserve">таршая группа </w:t>
      </w:r>
      <w:r w:rsidR="000E20D1">
        <w:rPr>
          <w:rFonts w:ascii="Times New Roman" w:hAnsi="Times New Roman"/>
          <w:sz w:val="24"/>
          <w:szCs w:val="24"/>
        </w:rPr>
        <w:tab/>
      </w:r>
      <w:r w:rsidR="000E20D1">
        <w:rPr>
          <w:rFonts w:ascii="Times New Roman" w:hAnsi="Times New Roman"/>
          <w:sz w:val="24"/>
          <w:szCs w:val="24"/>
        </w:rPr>
        <w:tab/>
      </w:r>
      <w:r w:rsidR="000E20D1">
        <w:rPr>
          <w:rFonts w:ascii="Times New Roman" w:hAnsi="Times New Roman"/>
          <w:sz w:val="24"/>
          <w:szCs w:val="24"/>
        </w:rPr>
        <w:tab/>
        <w:t xml:space="preserve">            – 21</w:t>
      </w:r>
      <w:r w:rsidRPr="0091456F">
        <w:rPr>
          <w:rFonts w:ascii="Times New Roman" w:hAnsi="Times New Roman"/>
          <w:sz w:val="24"/>
          <w:szCs w:val="24"/>
        </w:rPr>
        <w:t xml:space="preserve"> чел. (детей от 5 до 6 лет);</w:t>
      </w:r>
    </w:p>
    <w:p w:rsidR="0091456F" w:rsidRDefault="0091456F" w:rsidP="0091456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456F">
        <w:rPr>
          <w:rFonts w:ascii="Times New Roman" w:hAnsi="Times New Roman"/>
          <w:sz w:val="24"/>
          <w:szCs w:val="24"/>
        </w:rPr>
        <w:t>- старша</w:t>
      </w:r>
      <w:r w:rsidR="000E20D1">
        <w:rPr>
          <w:rFonts w:ascii="Times New Roman" w:hAnsi="Times New Roman"/>
          <w:sz w:val="24"/>
          <w:szCs w:val="24"/>
        </w:rPr>
        <w:t xml:space="preserve">я логопедическая группа    </w:t>
      </w:r>
      <w:r w:rsidR="000E20D1">
        <w:rPr>
          <w:rFonts w:ascii="Times New Roman" w:hAnsi="Times New Roman"/>
          <w:sz w:val="24"/>
          <w:szCs w:val="24"/>
        </w:rPr>
        <w:tab/>
        <w:t xml:space="preserve"> – 29</w:t>
      </w:r>
      <w:r w:rsidRPr="0091456F">
        <w:rPr>
          <w:rFonts w:ascii="Times New Roman" w:hAnsi="Times New Roman"/>
          <w:sz w:val="24"/>
          <w:szCs w:val="24"/>
        </w:rPr>
        <w:t xml:space="preserve"> чел. (детей от 5 до 6 лет);</w:t>
      </w:r>
    </w:p>
    <w:p w:rsidR="0091456F" w:rsidRDefault="0091456F" w:rsidP="0091456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456F">
        <w:rPr>
          <w:rFonts w:ascii="Times New Roman" w:hAnsi="Times New Roman"/>
          <w:sz w:val="24"/>
          <w:szCs w:val="24"/>
        </w:rPr>
        <w:t>- старшая логопедическая гру</w:t>
      </w:r>
      <w:r w:rsidR="000E20D1">
        <w:rPr>
          <w:rFonts w:ascii="Times New Roman" w:hAnsi="Times New Roman"/>
          <w:sz w:val="24"/>
          <w:szCs w:val="24"/>
        </w:rPr>
        <w:t xml:space="preserve">ппа    </w:t>
      </w:r>
      <w:r w:rsidR="000E20D1">
        <w:rPr>
          <w:rFonts w:ascii="Times New Roman" w:hAnsi="Times New Roman"/>
          <w:sz w:val="24"/>
          <w:szCs w:val="24"/>
        </w:rPr>
        <w:tab/>
        <w:t xml:space="preserve"> – 21</w:t>
      </w:r>
      <w:r w:rsidRPr="0091456F">
        <w:rPr>
          <w:rFonts w:ascii="Times New Roman" w:hAnsi="Times New Roman"/>
          <w:sz w:val="24"/>
          <w:szCs w:val="24"/>
        </w:rPr>
        <w:t xml:space="preserve"> чел. (детей от 5 до 6 лет);</w:t>
      </w:r>
    </w:p>
    <w:p w:rsidR="0091456F" w:rsidRDefault="0091456F" w:rsidP="0091456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456F">
        <w:rPr>
          <w:rFonts w:ascii="Times New Roman" w:hAnsi="Times New Roman"/>
          <w:sz w:val="24"/>
          <w:szCs w:val="24"/>
        </w:rPr>
        <w:t xml:space="preserve">- подготовительная  группа   </w:t>
      </w:r>
      <w:r>
        <w:rPr>
          <w:rFonts w:ascii="Times New Roman" w:hAnsi="Times New Roman"/>
          <w:sz w:val="24"/>
          <w:szCs w:val="24"/>
        </w:rPr>
        <w:t xml:space="preserve">                  </w:t>
      </w:r>
      <w:r w:rsidR="000E20D1">
        <w:rPr>
          <w:rFonts w:ascii="Times New Roman" w:hAnsi="Times New Roman"/>
          <w:sz w:val="24"/>
          <w:szCs w:val="24"/>
        </w:rPr>
        <w:t xml:space="preserve"> </w:t>
      </w:r>
      <w:r w:rsidRPr="0091456F">
        <w:rPr>
          <w:rFonts w:ascii="Times New Roman" w:hAnsi="Times New Roman"/>
          <w:sz w:val="24"/>
          <w:szCs w:val="24"/>
        </w:rPr>
        <w:t xml:space="preserve"> </w:t>
      </w:r>
      <w:r w:rsidR="000E20D1">
        <w:rPr>
          <w:rFonts w:ascii="Times New Roman" w:hAnsi="Times New Roman"/>
          <w:sz w:val="24"/>
          <w:szCs w:val="24"/>
        </w:rPr>
        <w:t>– 25</w:t>
      </w:r>
      <w:r>
        <w:rPr>
          <w:rFonts w:ascii="Times New Roman" w:hAnsi="Times New Roman"/>
          <w:sz w:val="24"/>
          <w:szCs w:val="24"/>
        </w:rPr>
        <w:t xml:space="preserve"> чел. (детей от 6 до 7 лет);</w:t>
      </w:r>
    </w:p>
    <w:p w:rsidR="0091456F" w:rsidRDefault="0091456F" w:rsidP="0091456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456F">
        <w:rPr>
          <w:rFonts w:ascii="Times New Roman" w:hAnsi="Times New Roman"/>
          <w:sz w:val="24"/>
          <w:szCs w:val="24"/>
        </w:rPr>
        <w:t xml:space="preserve">- подготовительная  </w:t>
      </w:r>
      <w:proofErr w:type="spellStart"/>
      <w:r w:rsidRPr="0091456F">
        <w:rPr>
          <w:rFonts w:ascii="Times New Roman" w:hAnsi="Times New Roman"/>
          <w:sz w:val="24"/>
          <w:szCs w:val="24"/>
        </w:rPr>
        <w:t>логопедич</w:t>
      </w:r>
      <w:proofErr w:type="spellEnd"/>
      <w:r w:rsidRPr="0091456F">
        <w:rPr>
          <w:rFonts w:ascii="Times New Roman" w:hAnsi="Times New Roman"/>
          <w:sz w:val="24"/>
          <w:szCs w:val="24"/>
        </w:rPr>
        <w:t xml:space="preserve">. группа </w:t>
      </w:r>
      <w:r>
        <w:rPr>
          <w:rFonts w:ascii="Times New Roman" w:hAnsi="Times New Roman"/>
          <w:sz w:val="24"/>
          <w:szCs w:val="24"/>
        </w:rPr>
        <w:t xml:space="preserve"> </w:t>
      </w:r>
      <w:r w:rsidR="000E20D1">
        <w:rPr>
          <w:rFonts w:ascii="Times New Roman" w:hAnsi="Times New Roman"/>
          <w:sz w:val="24"/>
          <w:szCs w:val="24"/>
        </w:rPr>
        <w:t xml:space="preserve">   – 24</w:t>
      </w:r>
      <w:r w:rsidRPr="0091456F">
        <w:rPr>
          <w:rFonts w:ascii="Times New Roman" w:hAnsi="Times New Roman"/>
          <w:sz w:val="24"/>
          <w:szCs w:val="24"/>
        </w:rPr>
        <w:t xml:space="preserve"> чел. (детей от 6 до 7 ле</w:t>
      </w:r>
      <w:r>
        <w:rPr>
          <w:rFonts w:ascii="Times New Roman" w:hAnsi="Times New Roman"/>
          <w:sz w:val="24"/>
          <w:szCs w:val="24"/>
        </w:rPr>
        <w:t>т);</w:t>
      </w:r>
    </w:p>
    <w:p w:rsidR="0091456F" w:rsidRDefault="0091456F" w:rsidP="0091456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группа ЗПР                               </w:t>
      </w:r>
      <w:r w:rsidR="000E20D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- 15 чел. (разновозрастная). </w:t>
      </w:r>
    </w:p>
    <w:p w:rsidR="000E20D1" w:rsidRPr="000E20D1" w:rsidRDefault="000E20D1" w:rsidP="000E20D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E20D1">
        <w:rPr>
          <w:rFonts w:ascii="Times New Roman" w:hAnsi="Times New Roman"/>
          <w:sz w:val="24"/>
          <w:szCs w:val="24"/>
        </w:rPr>
        <w:t>Так же функционирует одна группа кратковременного пребывания 3-х часовая (с 8.00 до 11.00)</w:t>
      </w:r>
    </w:p>
    <w:p w:rsidR="000E20D1" w:rsidRDefault="000E20D1" w:rsidP="000E20D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E20D1">
        <w:rPr>
          <w:rFonts w:ascii="Times New Roman" w:hAnsi="Times New Roman"/>
          <w:sz w:val="24"/>
          <w:szCs w:val="24"/>
        </w:rPr>
        <w:t xml:space="preserve">- группа </w:t>
      </w:r>
      <w:r>
        <w:rPr>
          <w:rFonts w:ascii="Times New Roman" w:hAnsi="Times New Roman"/>
          <w:sz w:val="24"/>
          <w:szCs w:val="24"/>
        </w:rPr>
        <w:t>кратковременного пребывания</w:t>
      </w:r>
      <w:r>
        <w:rPr>
          <w:rFonts w:ascii="Times New Roman" w:hAnsi="Times New Roman"/>
          <w:sz w:val="24"/>
          <w:szCs w:val="24"/>
        </w:rPr>
        <w:tab/>
        <w:t>- 23</w:t>
      </w:r>
      <w:r w:rsidRPr="000E20D1">
        <w:rPr>
          <w:rFonts w:ascii="Times New Roman" w:hAnsi="Times New Roman"/>
          <w:sz w:val="24"/>
          <w:szCs w:val="24"/>
        </w:rPr>
        <w:t xml:space="preserve"> чел. (детей от 2 до 3 лет).</w:t>
      </w:r>
    </w:p>
    <w:p w:rsidR="00C961C6" w:rsidRPr="001435BD" w:rsidRDefault="00C961C6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1435BD">
        <w:rPr>
          <w:rFonts w:ascii="Times New Roman" w:hAnsi="Times New Roman"/>
          <w:sz w:val="24"/>
          <w:szCs w:val="24"/>
        </w:rPr>
        <w:t xml:space="preserve">В соответствии с плановыми показателями в </w:t>
      </w:r>
      <w:r w:rsidR="000E20D1">
        <w:rPr>
          <w:rFonts w:ascii="Times New Roman" w:hAnsi="Times New Roman"/>
          <w:sz w:val="24"/>
          <w:szCs w:val="24"/>
        </w:rPr>
        <w:t>2021</w:t>
      </w:r>
      <w:r w:rsidRPr="001435BD">
        <w:rPr>
          <w:rFonts w:ascii="Times New Roman" w:hAnsi="Times New Roman"/>
          <w:sz w:val="24"/>
          <w:szCs w:val="24"/>
        </w:rPr>
        <w:t xml:space="preserve"> году учреждение посещало </w:t>
      </w:r>
      <w:r w:rsidR="000E20D1">
        <w:rPr>
          <w:rFonts w:ascii="Times New Roman" w:hAnsi="Times New Roman"/>
          <w:b/>
          <w:i/>
          <w:sz w:val="24"/>
          <w:szCs w:val="24"/>
        </w:rPr>
        <w:t>603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0E20D1">
        <w:rPr>
          <w:rFonts w:ascii="Times New Roman" w:hAnsi="Times New Roman"/>
          <w:b/>
          <w:i/>
          <w:sz w:val="24"/>
          <w:szCs w:val="24"/>
        </w:rPr>
        <w:t>ребенка</w:t>
      </w:r>
      <w:r w:rsidRPr="001435BD">
        <w:rPr>
          <w:rFonts w:ascii="Times New Roman" w:hAnsi="Times New Roman"/>
          <w:b/>
          <w:i/>
          <w:sz w:val="24"/>
          <w:szCs w:val="24"/>
        </w:rPr>
        <w:t>.</w:t>
      </w:r>
    </w:p>
    <w:p w:rsidR="00C961C6" w:rsidRPr="001435BD" w:rsidRDefault="00C961C6" w:rsidP="00C961C6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1435BD">
        <w:rPr>
          <w:rFonts w:ascii="Times New Roman" w:eastAsia="Times New Roman" w:hAnsi="Times New Roman"/>
          <w:b/>
          <w:bCs/>
          <w:sz w:val="24"/>
          <w:szCs w:val="24"/>
        </w:rPr>
        <w:t>4.</w:t>
      </w:r>
      <w:r w:rsidRPr="001435BD">
        <w:rPr>
          <w:rFonts w:ascii="Times New Roman" w:eastAsia="Times New Roman" w:hAnsi="Times New Roman"/>
          <w:b/>
          <w:bCs/>
          <w:sz w:val="24"/>
          <w:szCs w:val="24"/>
          <w:u w:val="single"/>
        </w:rPr>
        <w:t>Качество кадрового, учебно-методического, информационного  обеспечения</w:t>
      </w:r>
    </w:p>
    <w:p w:rsidR="00C961C6" w:rsidRPr="001435BD" w:rsidRDefault="00C961C6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961C6" w:rsidRPr="001435BD" w:rsidRDefault="00C961C6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35BD">
        <w:rPr>
          <w:rFonts w:ascii="Times New Roman" w:hAnsi="Times New Roman"/>
          <w:sz w:val="24"/>
          <w:szCs w:val="24"/>
        </w:rPr>
        <w:t xml:space="preserve">Одним из основных условий обеспечивающих качество образования в дошкольном учреждении является </w:t>
      </w:r>
      <w:r w:rsidRPr="001435BD">
        <w:rPr>
          <w:rFonts w:ascii="Times New Roman" w:hAnsi="Times New Roman"/>
          <w:b/>
          <w:sz w:val="24"/>
          <w:szCs w:val="24"/>
        </w:rPr>
        <w:t>кадровое обеспечение образовательного процесса</w:t>
      </w:r>
      <w:r w:rsidRPr="001435BD">
        <w:rPr>
          <w:rFonts w:ascii="Times New Roman" w:hAnsi="Times New Roman"/>
          <w:sz w:val="24"/>
          <w:szCs w:val="24"/>
        </w:rPr>
        <w:t>. В минувшем учебном году кадровое обеспечение МБДОУ  № 53 «Росточек» было представлено следующим образом:</w:t>
      </w:r>
    </w:p>
    <w:p w:rsidR="00C961C6" w:rsidRPr="001435BD" w:rsidRDefault="00C961C6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1435BD">
        <w:rPr>
          <w:rFonts w:ascii="Times New Roman" w:hAnsi="Times New Roman"/>
          <w:sz w:val="24"/>
          <w:szCs w:val="24"/>
        </w:rPr>
        <w:t xml:space="preserve">Заведующий </w:t>
      </w:r>
      <w:r w:rsidRPr="001435BD">
        <w:rPr>
          <w:rFonts w:ascii="Times New Roman" w:hAnsi="Times New Roman"/>
          <w:sz w:val="24"/>
          <w:szCs w:val="24"/>
        </w:rPr>
        <w:tab/>
      </w:r>
      <w:r w:rsidRPr="001435BD">
        <w:rPr>
          <w:rFonts w:ascii="Times New Roman" w:hAnsi="Times New Roman"/>
          <w:sz w:val="24"/>
          <w:szCs w:val="24"/>
        </w:rPr>
        <w:tab/>
      </w:r>
      <w:r w:rsidRPr="001435BD">
        <w:rPr>
          <w:rFonts w:ascii="Times New Roman" w:hAnsi="Times New Roman"/>
          <w:sz w:val="24"/>
          <w:szCs w:val="24"/>
        </w:rPr>
        <w:tab/>
      </w:r>
      <w:r w:rsidRPr="001435BD">
        <w:rPr>
          <w:rFonts w:ascii="Times New Roman" w:hAnsi="Times New Roman"/>
          <w:sz w:val="24"/>
          <w:szCs w:val="24"/>
        </w:rPr>
        <w:tab/>
      </w:r>
      <w:r w:rsidRPr="001435BD">
        <w:rPr>
          <w:rFonts w:ascii="Times New Roman" w:hAnsi="Times New Roman"/>
          <w:sz w:val="24"/>
          <w:szCs w:val="24"/>
        </w:rPr>
        <w:tab/>
        <w:t xml:space="preserve">- </w:t>
      </w:r>
      <w:r w:rsidRPr="001435BD">
        <w:rPr>
          <w:rFonts w:ascii="Times New Roman" w:hAnsi="Times New Roman"/>
          <w:b/>
          <w:i/>
          <w:sz w:val="24"/>
          <w:szCs w:val="24"/>
        </w:rPr>
        <w:t>1 чел.</w:t>
      </w:r>
    </w:p>
    <w:p w:rsidR="00C961C6" w:rsidRDefault="00C961C6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1435BD">
        <w:rPr>
          <w:rFonts w:ascii="Times New Roman" w:hAnsi="Times New Roman"/>
          <w:sz w:val="24"/>
          <w:szCs w:val="24"/>
        </w:rPr>
        <w:t>Зам. зав. по ВМР</w:t>
      </w:r>
      <w:r w:rsidRPr="001435BD">
        <w:rPr>
          <w:rFonts w:ascii="Times New Roman" w:hAnsi="Times New Roman"/>
          <w:sz w:val="24"/>
          <w:szCs w:val="24"/>
        </w:rPr>
        <w:tab/>
      </w:r>
      <w:r w:rsidRPr="001435BD">
        <w:rPr>
          <w:rFonts w:ascii="Times New Roman" w:hAnsi="Times New Roman"/>
          <w:sz w:val="24"/>
          <w:szCs w:val="24"/>
        </w:rPr>
        <w:tab/>
      </w:r>
      <w:r w:rsidRPr="001435BD">
        <w:rPr>
          <w:rFonts w:ascii="Times New Roman" w:hAnsi="Times New Roman"/>
          <w:sz w:val="24"/>
          <w:szCs w:val="24"/>
        </w:rPr>
        <w:tab/>
      </w:r>
      <w:r w:rsidRPr="001435BD">
        <w:rPr>
          <w:rFonts w:ascii="Times New Roman" w:hAnsi="Times New Roman"/>
          <w:sz w:val="24"/>
          <w:szCs w:val="24"/>
        </w:rPr>
        <w:tab/>
        <w:t xml:space="preserve">- </w:t>
      </w:r>
      <w:r w:rsidR="00AE3C76">
        <w:rPr>
          <w:rFonts w:ascii="Times New Roman" w:hAnsi="Times New Roman"/>
          <w:b/>
          <w:i/>
          <w:sz w:val="24"/>
          <w:szCs w:val="24"/>
        </w:rPr>
        <w:t>2</w:t>
      </w:r>
      <w:r w:rsidRPr="001435BD">
        <w:rPr>
          <w:rFonts w:ascii="Times New Roman" w:hAnsi="Times New Roman"/>
          <w:b/>
          <w:i/>
          <w:sz w:val="24"/>
          <w:szCs w:val="24"/>
        </w:rPr>
        <w:t xml:space="preserve"> чел.</w:t>
      </w:r>
    </w:p>
    <w:p w:rsidR="00AE3C76" w:rsidRPr="001435BD" w:rsidRDefault="00AE3C76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C76">
        <w:rPr>
          <w:rFonts w:ascii="Times New Roman" w:hAnsi="Times New Roman"/>
          <w:sz w:val="24"/>
          <w:szCs w:val="24"/>
        </w:rPr>
        <w:t>Старший воспитатель</w:t>
      </w:r>
      <w:r>
        <w:rPr>
          <w:rFonts w:ascii="Times New Roman" w:hAnsi="Times New Roman"/>
          <w:b/>
          <w:i/>
          <w:sz w:val="24"/>
          <w:szCs w:val="24"/>
        </w:rPr>
        <w:t xml:space="preserve">                              - 1 чел.</w:t>
      </w:r>
    </w:p>
    <w:p w:rsidR="00C961C6" w:rsidRPr="001435BD" w:rsidRDefault="00C961C6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1435BD">
        <w:rPr>
          <w:rFonts w:ascii="Times New Roman" w:hAnsi="Times New Roman"/>
          <w:sz w:val="24"/>
          <w:szCs w:val="24"/>
        </w:rPr>
        <w:t xml:space="preserve">Воспитатели </w:t>
      </w:r>
      <w:r w:rsidRPr="001435BD">
        <w:rPr>
          <w:rFonts w:ascii="Times New Roman" w:hAnsi="Times New Roman"/>
          <w:sz w:val="24"/>
          <w:szCs w:val="24"/>
        </w:rPr>
        <w:tab/>
      </w:r>
      <w:r w:rsidRPr="001435BD">
        <w:rPr>
          <w:rFonts w:ascii="Times New Roman" w:hAnsi="Times New Roman"/>
          <w:sz w:val="24"/>
          <w:szCs w:val="24"/>
        </w:rPr>
        <w:tab/>
      </w:r>
      <w:r w:rsidRPr="001435BD">
        <w:rPr>
          <w:rFonts w:ascii="Times New Roman" w:hAnsi="Times New Roman"/>
          <w:sz w:val="24"/>
          <w:szCs w:val="24"/>
        </w:rPr>
        <w:tab/>
      </w:r>
      <w:r w:rsidRPr="001435BD">
        <w:rPr>
          <w:rFonts w:ascii="Times New Roman" w:hAnsi="Times New Roman"/>
          <w:sz w:val="24"/>
          <w:szCs w:val="24"/>
        </w:rPr>
        <w:tab/>
      </w:r>
      <w:r w:rsidRPr="001435BD">
        <w:rPr>
          <w:rFonts w:ascii="Times New Roman" w:hAnsi="Times New Roman"/>
          <w:sz w:val="24"/>
          <w:szCs w:val="24"/>
        </w:rPr>
        <w:tab/>
        <w:t xml:space="preserve">- </w:t>
      </w:r>
      <w:r w:rsidR="00AE3C76">
        <w:rPr>
          <w:rFonts w:ascii="Times New Roman" w:hAnsi="Times New Roman"/>
          <w:b/>
          <w:i/>
          <w:sz w:val="24"/>
          <w:szCs w:val="24"/>
        </w:rPr>
        <w:t>43</w:t>
      </w:r>
      <w:r w:rsidRPr="001435BD">
        <w:rPr>
          <w:rFonts w:ascii="Times New Roman" w:hAnsi="Times New Roman"/>
          <w:b/>
          <w:i/>
          <w:sz w:val="24"/>
          <w:szCs w:val="24"/>
        </w:rPr>
        <w:t xml:space="preserve"> чел.</w:t>
      </w:r>
    </w:p>
    <w:p w:rsidR="00C961C6" w:rsidRPr="001435BD" w:rsidRDefault="00C961C6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35BD">
        <w:rPr>
          <w:rFonts w:ascii="Times New Roman" w:hAnsi="Times New Roman"/>
          <w:sz w:val="24"/>
          <w:szCs w:val="24"/>
          <w:u w:val="single"/>
        </w:rPr>
        <w:t>Специалисты</w:t>
      </w:r>
      <w:r w:rsidRPr="001435BD">
        <w:rPr>
          <w:rFonts w:ascii="Times New Roman" w:hAnsi="Times New Roman"/>
          <w:sz w:val="24"/>
          <w:szCs w:val="24"/>
        </w:rPr>
        <w:tab/>
      </w:r>
      <w:r w:rsidRPr="001435BD">
        <w:rPr>
          <w:rFonts w:ascii="Times New Roman" w:hAnsi="Times New Roman"/>
          <w:sz w:val="24"/>
          <w:szCs w:val="24"/>
        </w:rPr>
        <w:tab/>
      </w:r>
      <w:r w:rsidRPr="001435BD">
        <w:rPr>
          <w:rFonts w:ascii="Times New Roman" w:hAnsi="Times New Roman"/>
          <w:sz w:val="24"/>
          <w:szCs w:val="24"/>
        </w:rPr>
        <w:tab/>
      </w:r>
      <w:r w:rsidRPr="001435BD">
        <w:rPr>
          <w:rFonts w:ascii="Times New Roman" w:hAnsi="Times New Roman"/>
          <w:sz w:val="24"/>
          <w:szCs w:val="24"/>
        </w:rPr>
        <w:tab/>
      </w:r>
      <w:r w:rsidRPr="001435BD">
        <w:rPr>
          <w:rFonts w:ascii="Times New Roman" w:hAnsi="Times New Roman"/>
          <w:sz w:val="24"/>
          <w:szCs w:val="24"/>
        </w:rPr>
        <w:tab/>
        <w:t xml:space="preserve">- </w:t>
      </w:r>
      <w:r w:rsidR="001D250C" w:rsidRPr="001D250C">
        <w:rPr>
          <w:rFonts w:ascii="Times New Roman" w:hAnsi="Times New Roman"/>
          <w:b/>
          <w:i/>
          <w:sz w:val="24"/>
          <w:szCs w:val="24"/>
        </w:rPr>
        <w:t>15</w:t>
      </w:r>
      <w:r w:rsidRPr="001435BD">
        <w:rPr>
          <w:rFonts w:ascii="Times New Roman" w:hAnsi="Times New Roman"/>
          <w:b/>
          <w:i/>
          <w:sz w:val="24"/>
          <w:szCs w:val="24"/>
        </w:rPr>
        <w:t xml:space="preserve"> чел.</w:t>
      </w:r>
      <w:r w:rsidRPr="001435BD">
        <w:rPr>
          <w:rFonts w:ascii="Times New Roman" w:hAnsi="Times New Roman"/>
          <w:sz w:val="24"/>
          <w:szCs w:val="24"/>
        </w:rPr>
        <w:t>, из них:</w:t>
      </w:r>
    </w:p>
    <w:p w:rsidR="00C961C6" w:rsidRPr="001435BD" w:rsidRDefault="00C961C6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1435BD">
        <w:rPr>
          <w:rFonts w:ascii="Times New Roman" w:hAnsi="Times New Roman"/>
          <w:sz w:val="24"/>
          <w:szCs w:val="24"/>
        </w:rPr>
        <w:t>Педагог-психолог</w:t>
      </w:r>
      <w:r w:rsidRPr="001435BD">
        <w:rPr>
          <w:rFonts w:ascii="Times New Roman" w:hAnsi="Times New Roman"/>
          <w:sz w:val="24"/>
          <w:szCs w:val="24"/>
        </w:rPr>
        <w:tab/>
      </w:r>
      <w:r w:rsidRPr="001435BD">
        <w:rPr>
          <w:rFonts w:ascii="Times New Roman" w:hAnsi="Times New Roman"/>
          <w:sz w:val="24"/>
          <w:szCs w:val="24"/>
        </w:rPr>
        <w:tab/>
      </w:r>
      <w:r w:rsidRPr="001435BD">
        <w:rPr>
          <w:rFonts w:ascii="Times New Roman" w:hAnsi="Times New Roman"/>
          <w:sz w:val="24"/>
          <w:szCs w:val="24"/>
        </w:rPr>
        <w:tab/>
      </w:r>
      <w:r w:rsidRPr="001435BD">
        <w:rPr>
          <w:rFonts w:ascii="Times New Roman" w:hAnsi="Times New Roman"/>
          <w:sz w:val="24"/>
          <w:szCs w:val="24"/>
        </w:rPr>
        <w:tab/>
        <w:t xml:space="preserve">- </w:t>
      </w:r>
      <w:r w:rsidR="00AE3C76">
        <w:rPr>
          <w:rFonts w:ascii="Times New Roman" w:hAnsi="Times New Roman"/>
          <w:b/>
          <w:i/>
          <w:sz w:val="24"/>
          <w:szCs w:val="24"/>
        </w:rPr>
        <w:t>2</w:t>
      </w:r>
      <w:r w:rsidRPr="001435BD">
        <w:rPr>
          <w:rFonts w:ascii="Times New Roman" w:hAnsi="Times New Roman"/>
          <w:b/>
          <w:i/>
          <w:sz w:val="24"/>
          <w:szCs w:val="24"/>
        </w:rPr>
        <w:t xml:space="preserve"> чел.</w:t>
      </w:r>
    </w:p>
    <w:p w:rsidR="00C961C6" w:rsidRPr="001435BD" w:rsidRDefault="00C961C6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35BD">
        <w:rPr>
          <w:rFonts w:ascii="Times New Roman" w:hAnsi="Times New Roman"/>
          <w:sz w:val="24"/>
          <w:szCs w:val="24"/>
        </w:rPr>
        <w:t>Учитель-логопед</w:t>
      </w:r>
      <w:r w:rsidRPr="001435BD">
        <w:rPr>
          <w:rFonts w:ascii="Times New Roman" w:hAnsi="Times New Roman"/>
          <w:sz w:val="24"/>
          <w:szCs w:val="24"/>
        </w:rPr>
        <w:tab/>
      </w:r>
      <w:r w:rsidRPr="001435BD">
        <w:rPr>
          <w:rFonts w:ascii="Times New Roman" w:hAnsi="Times New Roman"/>
          <w:sz w:val="24"/>
          <w:szCs w:val="24"/>
        </w:rPr>
        <w:tab/>
      </w:r>
      <w:r w:rsidRPr="001435BD">
        <w:rPr>
          <w:rFonts w:ascii="Times New Roman" w:hAnsi="Times New Roman"/>
          <w:sz w:val="24"/>
          <w:szCs w:val="24"/>
        </w:rPr>
        <w:tab/>
      </w:r>
      <w:r w:rsidRPr="001435BD">
        <w:rPr>
          <w:rFonts w:ascii="Times New Roman" w:hAnsi="Times New Roman"/>
          <w:sz w:val="24"/>
          <w:szCs w:val="24"/>
        </w:rPr>
        <w:tab/>
        <w:t xml:space="preserve">- </w:t>
      </w:r>
      <w:r w:rsidR="00AE3C76">
        <w:rPr>
          <w:rFonts w:ascii="Times New Roman" w:hAnsi="Times New Roman"/>
          <w:b/>
          <w:i/>
          <w:sz w:val="24"/>
          <w:szCs w:val="24"/>
        </w:rPr>
        <w:t>6</w:t>
      </w:r>
      <w:r w:rsidRPr="001435BD">
        <w:rPr>
          <w:rFonts w:ascii="Times New Roman" w:hAnsi="Times New Roman"/>
          <w:b/>
          <w:i/>
          <w:sz w:val="24"/>
          <w:szCs w:val="24"/>
        </w:rPr>
        <w:t xml:space="preserve"> чел.</w:t>
      </w:r>
      <w:r w:rsidRPr="001435BD">
        <w:rPr>
          <w:rFonts w:ascii="Times New Roman" w:hAnsi="Times New Roman"/>
          <w:sz w:val="24"/>
          <w:szCs w:val="24"/>
        </w:rPr>
        <w:t xml:space="preserve"> </w:t>
      </w:r>
    </w:p>
    <w:p w:rsidR="00C961C6" w:rsidRPr="001435BD" w:rsidRDefault="00C961C6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35BD">
        <w:rPr>
          <w:rFonts w:ascii="Times New Roman" w:hAnsi="Times New Roman"/>
          <w:sz w:val="24"/>
          <w:szCs w:val="24"/>
        </w:rPr>
        <w:t>Инструктор по физкультуре</w:t>
      </w:r>
      <w:r w:rsidRPr="001435BD">
        <w:rPr>
          <w:rFonts w:ascii="Times New Roman" w:hAnsi="Times New Roman"/>
          <w:sz w:val="24"/>
          <w:szCs w:val="24"/>
        </w:rPr>
        <w:tab/>
      </w:r>
      <w:r w:rsidRPr="001435BD">
        <w:rPr>
          <w:rFonts w:ascii="Times New Roman" w:hAnsi="Times New Roman"/>
          <w:sz w:val="24"/>
          <w:szCs w:val="24"/>
        </w:rPr>
        <w:tab/>
        <w:t xml:space="preserve">- </w:t>
      </w:r>
      <w:r w:rsidR="00AE3C76">
        <w:rPr>
          <w:rFonts w:ascii="Times New Roman" w:hAnsi="Times New Roman"/>
          <w:b/>
          <w:i/>
          <w:sz w:val="24"/>
          <w:szCs w:val="24"/>
        </w:rPr>
        <w:t>2</w:t>
      </w:r>
      <w:r w:rsidRPr="001435BD">
        <w:rPr>
          <w:rFonts w:ascii="Times New Roman" w:hAnsi="Times New Roman"/>
          <w:b/>
          <w:i/>
          <w:sz w:val="24"/>
          <w:szCs w:val="24"/>
        </w:rPr>
        <w:t xml:space="preserve"> чел.</w:t>
      </w:r>
    </w:p>
    <w:p w:rsidR="00C961C6" w:rsidRDefault="00C961C6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1435BD">
        <w:rPr>
          <w:rFonts w:ascii="Times New Roman" w:hAnsi="Times New Roman"/>
          <w:sz w:val="24"/>
          <w:szCs w:val="24"/>
        </w:rPr>
        <w:t>Музыкальный руководитель</w:t>
      </w:r>
      <w:r w:rsidRPr="001435BD">
        <w:rPr>
          <w:rFonts w:ascii="Times New Roman" w:hAnsi="Times New Roman"/>
          <w:sz w:val="24"/>
          <w:szCs w:val="24"/>
        </w:rPr>
        <w:tab/>
      </w:r>
      <w:r w:rsidRPr="001435BD">
        <w:rPr>
          <w:rFonts w:ascii="Times New Roman" w:hAnsi="Times New Roman"/>
          <w:sz w:val="24"/>
          <w:szCs w:val="24"/>
        </w:rPr>
        <w:tab/>
        <w:t xml:space="preserve">- </w:t>
      </w:r>
      <w:r w:rsidR="00AE3C76">
        <w:rPr>
          <w:rFonts w:ascii="Times New Roman" w:hAnsi="Times New Roman"/>
          <w:b/>
          <w:i/>
          <w:sz w:val="24"/>
          <w:szCs w:val="24"/>
        </w:rPr>
        <w:t>4</w:t>
      </w:r>
      <w:r w:rsidRPr="001435BD">
        <w:rPr>
          <w:rFonts w:ascii="Times New Roman" w:hAnsi="Times New Roman"/>
          <w:b/>
          <w:i/>
          <w:sz w:val="24"/>
          <w:szCs w:val="24"/>
        </w:rPr>
        <w:t xml:space="preserve"> чел.</w:t>
      </w:r>
    </w:p>
    <w:p w:rsidR="001D250C" w:rsidRPr="001D250C" w:rsidRDefault="001D250C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D250C">
        <w:rPr>
          <w:rFonts w:ascii="Times New Roman" w:hAnsi="Times New Roman"/>
          <w:sz w:val="24"/>
          <w:szCs w:val="24"/>
        </w:rPr>
        <w:t xml:space="preserve">Учитель – дефектолог </w:t>
      </w:r>
      <w:r>
        <w:rPr>
          <w:rFonts w:ascii="Times New Roman" w:hAnsi="Times New Roman"/>
          <w:sz w:val="24"/>
          <w:szCs w:val="24"/>
        </w:rPr>
        <w:t xml:space="preserve">                             - </w:t>
      </w:r>
      <w:r w:rsidRPr="001D250C">
        <w:rPr>
          <w:rFonts w:ascii="Times New Roman" w:hAnsi="Times New Roman"/>
          <w:b/>
          <w:i/>
          <w:sz w:val="24"/>
          <w:szCs w:val="24"/>
        </w:rPr>
        <w:t>1 чел.</w:t>
      </w:r>
    </w:p>
    <w:p w:rsidR="00C961C6" w:rsidRPr="001435BD" w:rsidRDefault="00C961C6" w:rsidP="00C961C6">
      <w:pPr>
        <w:shd w:val="clear" w:color="auto" w:fill="FFFFFF"/>
        <w:spacing w:after="0" w:line="240" w:lineRule="auto"/>
        <w:ind w:left="707" w:firstLine="709"/>
        <w:jc w:val="both"/>
        <w:rPr>
          <w:rFonts w:ascii="Times New Roman" w:hAnsi="Times New Roman"/>
          <w:sz w:val="24"/>
          <w:szCs w:val="24"/>
        </w:rPr>
      </w:pPr>
    </w:p>
    <w:p w:rsidR="00C961C6" w:rsidRPr="001435BD" w:rsidRDefault="00C961C6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35BD">
        <w:rPr>
          <w:rFonts w:ascii="Times New Roman" w:hAnsi="Times New Roman"/>
          <w:sz w:val="24"/>
          <w:szCs w:val="24"/>
        </w:rPr>
        <w:t>Укомплектованность</w:t>
      </w:r>
      <w:r w:rsidR="00373F57">
        <w:rPr>
          <w:rFonts w:ascii="Times New Roman" w:hAnsi="Times New Roman"/>
          <w:sz w:val="24"/>
          <w:szCs w:val="24"/>
        </w:rPr>
        <w:t xml:space="preserve"> педагоги</w:t>
      </w:r>
      <w:r w:rsidR="001D250C">
        <w:rPr>
          <w:rFonts w:ascii="Times New Roman" w:hAnsi="Times New Roman"/>
          <w:sz w:val="24"/>
          <w:szCs w:val="24"/>
        </w:rPr>
        <w:t>ческими кадрами в 2021</w:t>
      </w:r>
      <w:r w:rsidRPr="001435BD">
        <w:rPr>
          <w:rFonts w:ascii="Times New Roman" w:hAnsi="Times New Roman"/>
          <w:sz w:val="24"/>
          <w:szCs w:val="24"/>
        </w:rPr>
        <w:t xml:space="preserve"> учебном году составила 100%. </w:t>
      </w:r>
    </w:p>
    <w:p w:rsidR="00C961C6" w:rsidRDefault="001D250C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2021</w:t>
      </w:r>
      <w:r w:rsidR="00216A83">
        <w:rPr>
          <w:rFonts w:ascii="Times New Roman" w:hAnsi="Times New Roman"/>
          <w:sz w:val="24"/>
          <w:szCs w:val="24"/>
        </w:rPr>
        <w:t xml:space="preserve"> </w:t>
      </w:r>
      <w:r w:rsidR="00C961C6" w:rsidRPr="001435BD">
        <w:rPr>
          <w:rFonts w:ascii="Times New Roman" w:hAnsi="Times New Roman"/>
          <w:sz w:val="24"/>
          <w:szCs w:val="24"/>
        </w:rPr>
        <w:t xml:space="preserve">году, в соответствии с планом повышения квалификации, аттестацию на </w:t>
      </w:r>
      <w:r w:rsidR="001F6F2F">
        <w:rPr>
          <w:rFonts w:ascii="Times New Roman" w:hAnsi="Times New Roman"/>
          <w:sz w:val="24"/>
          <w:szCs w:val="24"/>
        </w:rPr>
        <w:t>высшую</w:t>
      </w:r>
      <w:r w:rsidR="00C961C6" w:rsidRPr="001435BD">
        <w:rPr>
          <w:rFonts w:ascii="Times New Roman" w:hAnsi="Times New Roman"/>
          <w:sz w:val="24"/>
          <w:szCs w:val="24"/>
        </w:rPr>
        <w:t xml:space="preserve"> квалификационную категорию</w:t>
      </w:r>
      <w:r w:rsidR="001F6F2F">
        <w:rPr>
          <w:rFonts w:ascii="Times New Roman" w:hAnsi="Times New Roman"/>
          <w:sz w:val="24"/>
          <w:szCs w:val="24"/>
        </w:rPr>
        <w:t xml:space="preserve"> прошл</w:t>
      </w:r>
      <w:r w:rsidR="00900756">
        <w:rPr>
          <w:rFonts w:ascii="Times New Roman" w:hAnsi="Times New Roman"/>
          <w:sz w:val="24"/>
          <w:szCs w:val="24"/>
        </w:rPr>
        <w:t>и</w:t>
      </w:r>
      <w:r w:rsidR="00C961C6" w:rsidRPr="001435BD">
        <w:rPr>
          <w:rFonts w:ascii="Times New Roman" w:hAnsi="Times New Roman"/>
          <w:sz w:val="24"/>
          <w:szCs w:val="24"/>
        </w:rPr>
        <w:t>:</w:t>
      </w:r>
    </w:p>
    <w:p w:rsidR="001D250C" w:rsidRDefault="001D250C" w:rsidP="001D250C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Жубинская А.Р. – заведующий,</w:t>
      </w:r>
    </w:p>
    <w:p w:rsidR="00C765B6" w:rsidRPr="001D250C" w:rsidRDefault="00C765B6" w:rsidP="001D250C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Острянская И.Н. – воспитатель,</w:t>
      </w:r>
    </w:p>
    <w:p w:rsidR="00C961C6" w:rsidRDefault="001D250C" w:rsidP="00C961C6">
      <w:pPr>
        <w:numPr>
          <w:ilvl w:val="0"/>
          <w:numId w:val="4"/>
        </w:numPr>
        <w:shd w:val="clear" w:color="auto" w:fill="FFFFFF"/>
        <w:spacing w:after="0" w:line="240" w:lineRule="auto"/>
        <w:ind w:left="113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Пахомова Н.И. – инструктор по физической культуре</w:t>
      </w:r>
      <w:r w:rsidR="00373F57">
        <w:rPr>
          <w:rFonts w:ascii="Times New Roman" w:hAnsi="Times New Roman"/>
          <w:sz w:val="24"/>
          <w:szCs w:val="24"/>
        </w:rPr>
        <w:t>,</w:t>
      </w:r>
    </w:p>
    <w:p w:rsidR="001D250C" w:rsidRDefault="001D250C" w:rsidP="00C961C6">
      <w:pPr>
        <w:numPr>
          <w:ilvl w:val="0"/>
          <w:numId w:val="4"/>
        </w:numPr>
        <w:shd w:val="clear" w:color="auto" w:fill="FFFFFF"/>
        <w:spacing w:after="0" w:line="240" w:lineRule="auto"/>
        <w:ind w:left="113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Сизова У.Н. – учитель – логопед,</w:t>
      </w:r>
    </w:p>
    <w:p w:rsidR="001D250C" w:rsidRDefault="001D250C" w:rsidP="00C961C6">
      <w:pPr>
        <w:numPr>
          <w:ilvl w:val="0"/>
          <w:numId w:val="4"/>
        </w:numPr>
        <w:shd w:val="clear" w:color="auto" w:fill="FFFFFF"/>
        <w:spacing w:after="0" w:line="240" w:lineRule="auto"/>
        <w:ind w:left="1134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Штыкова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О.И. – воспитатель,</w:t>
      </w:r>
    </w:p>
    <w:p w:rsidR="001D250C" w:rsidRDefault="001D250C" w:rsidP="00C961C6">
      <w:pPr>
        <w:numPr>
          <w:ilvl w:val="0"/>
          <w:numId w:val="4"/>
        </w:numPr>
        <w:shd w:val="clear" w:color="auto" w:fill="FFFFFF"/>
        <w:spacing w:after="0" w:line="240" w:lineRule="auto"/>
        <w:ind w:left="1134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Столярова</w:t>
      </w:r>
      <w:proofErr w:type="spellEnd"/>
      <w:r>
        <w:rPr>
          <w:rFonts w:ascii="Times New Roman" w:hAnsi="Times New Roman"/>
          <w:sz w:val="24"/>
          <w:szCs w:val="24"/>
        </w:rPr>
        <w:t xml:space="preserve"> В.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– воспитатель,</w:t>
      </w:r>
    </w:p>
    <w:p w:rsidR="001D250C" w:rsidRDefault="001D250C" w:rsidP="00C961C6">
      <w:pPr>
        <w:numPr>
          <w:ilvl w:val="0"/>
          <w:numId w:val="4"/>
        </w:numPr>
        <w:shd w:val="clear" w:color="auto" w:fill="FFFFFF"/>
        <w:spacing w:after="0" w:line="240" w:lineRule="auto"/>
        <w:ind w:left="113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Новикова Н.В. – </w:t>
      </w:r>
      <w:proofErr w:type="spellStart"/>
      <w:r>
        <w:rPr>
          <w:rFonts w:ascii="Times New Roman" w:hAnsi="Times New Roman"/>
          <w:sz w:val="24"/>
          <w:szCs w:val="24"/>
        </w:rPr>
        <w:t>ст</w:t>
      </w:r>
      <w:proofErr w:type="gramStart"/>
      <w:r>
        <w:rPr>
          <w:rFonts w:ascii="Times New Roman" w:hAnsi="Times New Roman"/>
          <w:sz w:val="24"/>
          <w:szCs w:val="24"/>
        </w:rPr>
        <w:t>.в</w:t>
      </w:r>
      <w:proofErr w:type="gramEnd"/>
      <w:r>
        <w:rPr>
          <w:rFonts w:ascii="Times New Roman" w:hAnsi="Times New Roman"/>
          <w:sz w:val="24"/>
          <w:szCs w:val="24"/>
        </w:rPr>
        <w:t>оспитатель</w:t>
      </w:r>
      <w:proofErr w:type="spellEnd"/>
      <w:r>
        <w:rPr>
          <w:rFonts w:ascii="Times New Roman" w:hAnsi="Times New Roman"/>
          <w:sz w:val="24"/>
          <w:szCs w:val="24"/>
        </w:rPr>
        <w:t>,</w:t>
      </w:r>
    </w:p>
    <w:p w:rsidR="001D250C" w:rsidRDefault="001D250C" w:rsidP="00C961C6">
      <w:pPr>
        <w:numPr>
          <w:ilvl w:val="0"/>
          <w:numId w:val="4"/>
        </w:numPr>
        <w:shd w:val="clear" w:color="auto" w:fill="FFFFFF"/>
        <w:spacing w:after="0" w:line="240" w:lineRule="auto"/>
        <w:ind w:left="1134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Козловцева</w:t>
      </w:r>
      <w:proofErr w:type="spellEnd"/>
      <w:r>
        <w:rPr>
          <w:rFonts w:ascii="Times New Roman" w:hAnsi="Times New Roman"/>
          <w:sz w:val="24"/>
          <w:szCs w:val="24"/>
        </w:rPr>
        <w:t xml:space="preserve"> Н.А. – воспитатель,</w:t>
      </w:r>
    </w:p>
    <w:p w:rsidR="001D250C" w:rsidRDefault="001D250C" w:rsidP="00C961C6">
      <w:pPr>
        <w:numPr>
          <w:ilvl w:val="0"/>
          <w:numId w:val="4"/>
        </w:numPr>
        <w:shd w:val="clear" w:color="auto" w:fill="FFFFFF"/>
        <w:spacing w:after="0" w:line="240" w:lineRule="auto"/>
        <w:ind w:left="1134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Коротеева</w:t>
      </w:r>
      <w:proofErr w:type="spellEnd"/>
      <w:r>
        <w:rPr>
          <w:rFonts w:ascii="Times New Roman" w:hAnsi="Times New Roman"/>
          <w:sz w:val="24"/>
          <w:szCs w:val="24"/>
        </w:rPr>
        <w:t xml:space="preserve"> Т.Н. – учитель – логопед,</w:t>
      </w:r>
    </w:p>
    <w:p w:rsidR="00373F57" w:rsidRDefault="00373F57" w:rsidP="00373F5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первую квалификационную категорию прошли:</w:t>
      </w:r>
    </w:p>
    <w:p w:rsidR="00373F57" w:rsidRDefault="001D250C" w:rsidP="00373F57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Хаяркина О.В. – </w:t>
      </w:r>
      <w:proofErr w:type="spellStart"/>
      <w:r>
        <w:rPr>
          <w:rFonts w:ascii="Times New Roman" w:hAnsi="Times New Roman"/>
          <w:sz w:val="24"/>
          <w:szCs w:val="24"/>
        </w:rPr>
        <w:t>зам</w:t>
      </w:r>
      <w:proofErr w:type="gramStart"/>
      <w:r>
        <w:rPr>
          <w:rFonts w:ascii="Times New Roman" w:hAnsi="Times New Roman"/>
          <w:sz w:val="24"/>
          <w:szCs w:val="24"/>
        </w:rPr>
        <w:t>.з</w:t>
      </w:r>
      <w:proofErr w:type="gramEnd"/>
      <w:r>
        <w:rPr>
          <w:rFonts w:ascii="Times New Roman" w:hAnsi="Times New Roman"/>
          <w:sz w:val="24"/>
          <w:szCs w:val="24"/>
        </w:rPr>
        <w:t>ав.по</w:t>
      </w:r>
      <w:proofErr w:type="spellEnd"/>
      <w:r>
        <w:rPr>
          <w:rFonts w:ascii="Times New Roman" w:hAnsi="Times New Roman"/>
          <w:sz w:val="24"/>
          <w:szCs w:val="24"/>
        </w:rPr>
        <w:t xml:space="preserve"> ВМР</w:t>
      </w:r>
      <w:r w:rsidR="006417F6">
        <w:rPr>
          <w:rFonts w:ascii="Times New Roman" w:hAnsi="Times New Roman"/>
          <w:sz w:val="24"/>
          <w:szCs w:val="24"/>
        </w:rPr>
        <w:t>,</w:t>
      </w:r>
    </w:p>
    <w:p w:rsidR="001D250C" w:rsidRDefault="001D250C" w:rsidP="00373F57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Пивень</w:t>
      </w:r>
      <w:proofErr w:type="spellEnd"/>
      <w:r>
        <w:rPr>
          <w:rFonts w:ascii="Times New Roman" w:hAnsi="Times New Roman"/>
          <w:sz w:val="24"/>
          <w:szCs w:val="24"/>
        </w:rPr>
        <w:t xml:space="preserve"> Л.В. – учитель – логопед,</w:t>
      </w:r>
    </w:p>
    <w:p w:rsidR="006417F6" w:rsidRDefault="00C765B6" w:rsidP="00373F57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Уляновская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С.А.</w:t>
      </w:r>
      <w:r w:rsidR="006417F6">
        <w:rPr>
          <w:rFonts w:ascii="Times New Roman" w:hAnsi="Times New Roman"/>
          <w:sz w:val="24"/>
          <w:szCs w:val="24"/>
        </w:rPr>
        <w:t xml:space="preserve"> – воспитатель,</w:t>
      </w:r>
    </w:p>
    <w:p w:rsidR="006417F6" w:rsidRDefault="00C765B6" w:rsidP="00373F57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Мороз О</w:t>
      </w:r>
      <w:r w:rsidR="006417F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И.</w:t>
      </w:r>
      <w:r w:rsidR="006417F6">
        <w:rPr>
          <w:rFonts w:ascii="Times New Roman" w:hAnsi="Times New Roman"/>
          <w:sz w:val="24"/>
          <w:szCs w:val="24"/>
        </w:rPr>
        <w:t xml:space="preserve"> – воспитатель,</w:t>
      </w:r>
    </w:p>
    <w:p w:rsidR="006417F6" w:rsidRPr="0005628C" w:rsidRDefault="00C765B6" w:rsidP="00373F57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628C">
        <w:rPr>
          <w:rFonts w:ascii="Times New Roman" w:hAnsi="Times New Roman"/>
          <w:sz w:val="24"/>
          <w:szCs w:val="24"/>
        </w:rPr>
        <w:t>Сулейманова К.Н.</w:t>
      </w:r>
      <w:r w:rsidR="006417F6" w:rsidRPr="0005628C">
        <w:rPr>
          <w:rFonts w:ascii="Times New Roman" w:hAnsi="Times New Roman"/>
          <w:sz w:val="24"/>
          <w:szCs w:val="24"/>
        </w:rPr>
        <w:t xml:space="preserve"> - воспитатель</w:t>
      </w:r>
    </w:p>
    <w:p w:rsidR="00C961C6" w:rsidRDefault="00C961C6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628C">
        <w:rPr>
          <w:rFonts w:ascii="Times New Roman" w:hAnsi="Times New Roman"/>
          <w:sz w:val="24"/>
          <w:szCs w:val="24"/>
        </w:rPr>
        <w:t xml:space="preserve">В планах на следующий год аттестация </w:t>
      </w:r>
      <w:r w:rsidR="0001415F" w:rsidRPr="0005628C">
        <w:rPr>
          <w:rFonts w:ascii="Times New Roman" w:hAnsi="Times New Roman"/>
          <w:sz w:val="24"/>
          <w:szCs w:val="24"/>
        </w:rPr>
        <w:t>6</w:t>
      </w:r>
      <w:r w:rsidRPr="0005628C">
        <w:rPr>
          <w:rFonts w:ascii="Times New Roman" w:hAnsi="Times New Roman"/>
          <w:sz w:val="24"/>
          <w:szCs w:val="24"/>
        </w:rPr>
        <w:t xml:space="preserve"> педагог</w:t>
      </w:r>
      <w:r w:rsidR="001F6F2F" w:rsidRPr="0005628C">
        <w:rPr>
          <w:rFonts w:ascii="Times New Roman" w:hAnsi="Times New Roman"/>
          <w:sz w:val="24"/>
          <w:szCs w:val="24"/>
        </w:rPr>
        <w:t>ов</w:t>
      </w:r>
      <w:r w:rsidRPr="0005628C">
        <w:rPr>
          <w:rFonts w:ascii="Times New Roman" w:hAnsi="Times New Roman"/>
          <w:sz w:val="24"/>
          <w:szCs w:val="24"/>
        </w:rPr>
        <w:t xml:space="preserve"> учреждения на высшую квалификационную категорию</w:t>
      </w:r>
      <w:r w:rsidR="001F6F2F" w:rsidRPr="0005628C">
        <w:rPr>
          <w:rFonts w:ascii="Times New Roman" w:hAnsi="Times New Roman"/>
          <w:sz w:val="24"/>
          <w:szCs w:val="24"/>
        </w:rPr>
        <w:t xml:space="preserve">, </w:t>
      </w:r>
      <w:r w:rsidR="0001415F" w:rsidRPr="0005628C">
        <w:rPr>
          <w:rFonts w:ascii="Times New Roman" w:hAnsi="Times New Roman"/>
          <w:sz w:val="24"/>
          <w:szCs w:val="24"/>
        </w:rPr>
        <w:t>5</w:t>
      </w:r>
      <w:r w:rsidR="001F6F2F" w:rsidRPr="0005628C">
        <w:rPr>
          <w:rFonts w:ascii="Times New Roman" w:hAnsi="Times New Roman"/>
          <w:sz w:val="24"/>
          <w:szCs w:val="24"/>
        </w:rPr>
        <w:t xml:space="preserve"> педагогов -</w:t>
      </w:r>
      <w:r w:rsidRPr="0005628C">
        <w:rPr>
          <w:rFonts w:ascii="Times New Roman" w:hAnsi="Times New Roman"/>
          <w:sz w:val="24"/>
          <w:szCs w:val="24"/>
        </w:rPr>
        <w:t xml:space="preserve"> </w:t>
      </w:r>
      <w:r w:rsidR="001F6F2F" w:rsidRPr="0005628C">
        <w:rPr>
          <w:rFonts w:ascii="Times New Roman" w:hAnsi="Times New Roman"/>
          <w:sz w:val="24"/>
          <w:szCs w:val="24"/>
        </w:rPr>
        <w:t xml:space="preserve"> на первую квалификационную </w:t>
      </w:r>
      <w:r w:rsidR="001F6F2F">
        <w:rPr>
          <w:rFonts w:ascii="Times New Roman" w:hAnsi="Times New Roman"/>
          <w:sz w:val="24"/>
          <w:szCs w:val="24"/>
        </w:rPr>
        <w:t>категорию.</w:t>
      </w:r>
    </w:p>
    <w:p w:rsidR="00C961C6" w:rsidRDefault="00C961C6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35BD">
        <w:rPr>
          <w:rFonts w:ascii="Times New Roman" w:hAnsi="Times New Roman"/>
          <w:sz w:val="24"/>
          <w:szCs w:val="24"/>
        </w:rPr>
        <w:t>Ряд педагогов повысили уровень профессиональных компетенций на курсах повышения квалификации</w:t>
      </w:r>
      <w:r>
        <w:rPr>
          <w:rFonts w:ascii="Times New Roman" w:hAnsi="Times New Roman"/>
          <w:sz w:val="24"/>
          <w:szCs w:val="24"/>
        </w:rPr>
        <w:t>, а так же прошли профессиональную переподготовку</w:t>
      </w:r>
      <w:r w:rsidR="007022D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435BD">
        <w:rPr>
          <w:rFonts w:ascii="Times New Roman" w:hAnsi="Times New Roman"/>
          <w:sz w:val="24"/>
          <w:szCs w:val="24"/>
        </w:rPr>
        <w:t xml:space="preserve">Полученные знания всегда актуальны, оказывают значительное влияние на интерес педагога к работе, отражаются на эффективности его деятельности, повышают профессиональную самооценку, стимулируют к дальнейшему профессиональному развитию. </w:t>
      </w:r>
    </w:p>
    <w:p w:rsidR="00C961C6" w:rsidRPr="001435BD" w:rsidRDefault="00C961C6" w:rsidP="00C961C6">
      <w:pPr>
        <w:shd w:val="clear" w:color="auto" w:fill="FFFFFF"/>
        <w:spacing w:before="100" w:beforeAutospacing="1"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</w:rPr>
      </w:pPr>
      <w:r w:rsidRPr="001435BD">
        <w:rPr>
          <w:rFonts w:ascii="Times New Roman" w:eastAsia="Times New Roman" w:hAnsi="Times New Roman"/>
          <w:b/>
          <w:bCs/>
          <w:sz w:val="24"/>
          <w:szCs w:val="24"/>
          <w:u w:val="single"/>
        </w:rPr>
        <w:t>5.</w:t>
      </w:r>
      <w:r>
        <w:rPr>
          <w:rFonts w:ascii="Times New Roman" w:eastAsia="Times New Roman" w:hAnsi="Times New Roman"/>
          <w:b/>
          <w:bCs/>
          <w:sz w:val="24"/>
          <w:szCs w:val="24"/>
          <w:u w:val="single"/>
        </w:rPr>
        <w:t xml:space="preserve"> </w:t>
      </w:r>
      <w:r w:rsidRPr="001435BD">
        <w:rPr>
          <w:rFonts w:ascii="Times New Roman" w:eastAsia="Times New Roman" w:hAnsi="Times New Roman"/>
          <w:b/>
          <w:bCs/>
          <w:sz w:val="24"/>
          <w:szCs w:val="24"/>
          <w:u w:val="single"/>
        </w:rPr>
        <w:t>Организация образовательного</w:t>
      </w:r>
      <w:r w:rsidR="00B34F8A">
        <w:rPr>
          <w:rFonts w:ascii="Times New Roman" w:eastAsia="Times New Roman" w:hAnsi="Times New Roman"/>
          <w:b/>
          <w:bCs/>
          <w:sz w:val="24"/>
          <w:szCs w:val="24"/>
          <w:u w:val="single"/>
        </w:rPr>
        <w:t xml:space="preserve"> </w:t>
      </w:r>
      <w:r w:rsidRPr="001435BD">
        <w:rPr>
          <w:rFonts w:ascii="Times New Roman" w:eastAsia="Times New Roman" w:hAnsi="Times New Roman"/>
          <w:b/>
          <w:bCs/>
          <w:sz w:val="24"/>
          <w:szCs w:val="24"/>
          <w:u w:val="single"/>
        </w:rPr>
        <w:t>процесса</w:t>
      </w:r>
    </w:p>
    <w:p w:rsidR="00C961C6" w:rsidRPr="001435BD" w:rsidRDefault="00C961C6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35BD">
        <w:rPr>
          <w:rFonts w:ascii="Times New Roman" w:hAnsi="Times New Roman"/>
          <w:sz w:val="24"/>
          <w:szCs w:val="24"/>
        </w:rPr>
        <w:t xml:space="preserve"> </w:t>
      </w:r>
    </w:p>
    <w:p w:rsidR="00C961C6" w:rsidRDefault="00C961C6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35BD">
        <w:rPr>
          <w:rFonts w:ascii="Times New Roman" w:hAnsi="Times New Roman"/>
          <w:sz w:val="24"/>
          <w:szCs w:val="24"/>
        </w:rPr>
        <w:t>Основной задачей воспитательно-образовательной работы дошкольного учреждения является гармоничное развитие личности ребенка, обеспечение сохранности здоровья, полноценное физическое и психическое развитие, развитие творческих потенциалов детей и подготовка к обучению в школе.</w:t>
      </w:r>
    </w:p>
    <w:p w:rsidR="00B10FE8" w:rsidRPr="00B10FE8" w:rsidRDefault="00B10FE8" w:rsidP="00B10F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0FE8">
        <w:rPr>
          <w:rFonts w:ascii="Times New Roman" w:hAnsi="Times New Roman"/>
          <w:sz w:val="24"/>
          <w:szCs w:val="24"/>
        </w:rPr>
        <w:t>Основными задачами на 2021-2022учебный год являлись:</w:t>
      </w:r>
    </w:p>
    <w:p w:rsidR="00B10FE8" w:rsidRPr="00B10FE8" w:rsidRDefault="00B10FE8" w:rsidP="00B10FE8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0FE8">
        <w:rPr>
          <w:rFonts w:ascii="Times New Roman" w:hAnsi="Times New Roman"/>
          <w:sz w:val="24"/>
          <w:szCs w:val="24"/>
        </w:rPr>
        <w:t>Использование здоровье сберегающих технологий в обеспечении охраны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0FE8">
        <w:rPr>
          <w:rFonts w:ascii="Times New Roman" w:hAnsi="Times New Roman"/>
          <w:sz w:val="24"/>
          <w:szCs w:val="24"/>
        </w:rPr>
        <w:t>жизни и здоровья детей;</w:t>
      </w:r>
    </w:p>
    <w:p w:rsidR="00B10FE8" w:rsidRPr="00B10FE8" w:rsidRDefault="00B10FE8" w:rsidP="00B10FE8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0FE8">
        <w:rPr>
          <w:rFonts w:ascii="Times New Roman" w:hAnsi="Times New Roman"/>
          <w:sz w:val="24"/>
          <w:szCs w:val="24"/>
        </w:rPr>
        <w:t>Поддержка детской индивидуальности, уникальности, неповторимости,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0FE8">
        <w:rPr>
          <w:rFonts w:ascii="Times New Roman" w:hAnsi="Times New Roman"/>
          <w:sz w:val="24"/>
          <w:szCs w:val="24"/>
        </w:rPr>
        <w:t>открытие пути самостоятельного творческого поиска;</w:t>
      </w:r>
    </w:p>
    <w:p w:rsidR="00B10FE8" w:rsidRPr="00B10FE8" w:rsidRDefault="00B10FE8" w:rsidP="00B10FE8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0FE8">
        <w:rPr>
          <w:rFonts w:ascii="Times New Roman" w:hAnsi="Times New Roman"/>
          <w:sz w:val="24"/>
          <w:szCs w:val="24"/>
        </w:rPr>
        <w:t>Развитие детского познавательного интереса, стремления к получению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0FE8">
        <w:rPr>
          <w:rFonts w:ascii="Times New Roman" w:hAnsi="Times New Roman"/>
          <w:sz w:val="24"/>
          <w:szCs w:val="24"/>
        </w:rPr>
        <w:t>знаний, формирование положительной мотивации к дальнейшему обучению в</w:t>
      </w:r>
      <w:r>
        <w:rPr>
          <w:rFonts w:ascii="Times New Roman" w:hAnsi="Times New Roman"/>
          <w:sz w:val="24"/>
          <w:szCs w:val="24"/>
        </w:rPr>
        <w:t xml:space="preserve"> школе. </w:t>
      </w:r>
      <w:r w:rsidRPr="00B10FE8">
        <w:rPr>
          <w:rFonts w:ascii="Times New Roman" w:hAnsi="Times New Roman"/>
          <w:sz w:val="24"/>
          <w:szCs w:val="24"/>
        </w:rPr>
        <w:t>Формирование отношения к образованию как к одной из ведущих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0FE8">
        <w:rPr>
          <w:rFonts w:ascii="Times New Roman" w:hAnsi="Times New Roman"/>
          <w:sz w:val="24"/>
          <w:szCs w:val="24"/>
        </w:rPr>
        <w:t>жизненных ценностей;</w:t>
      </w:r>
    </w:p>
    <w:p w:rsidR="00B10FE8" w:rsidRPr="00B10FE8" w:rsidRDefault="00B10FE8" w:rsidP="00B10FE8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0FE8">
        <w:rPr>
          <w:rFonts w:ascii="Times New Roman" w:hAnsi="Times New Roman"/>
          <w:sz w:val="24"/>
          <w:szCs w:val="24"/>
        </w:rPr>
        <w:t>Внедрение информационного обеспечения, позволяющего в электронной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0FE8">
        <w:rPr>
          <w:rFonts w:ascii="Times New Roman" w:hAnsi="Times New Roman"/>
          <w:sz w:val="24"/>
          <w:szCs w:val="24"/>
        </w:rPr>
        <w:t>форме создавать образовательные ресурсы для дальнейшего использования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0FE8">
        <w:rPr>
          <w:rFonts w:ascii="Times New Roman" w:hAnsi="Times New Roman"/>
          <w:sz w:val="24"/>
          <w:szCs w:val="24"/>
        </w:rPr>
        <w:t>работе с детьми.</w:t>
      </w:r>
    </w:p>
    <w:p w:rsidR="00C961C6" w:rsidRPr="001435BD" w:rsidRDefault="00C961C6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35BD">
        <w:rPr>
          <w:rFonts w:ascii="Times New Roman" w:hAnsi="Times New Roman"/>
          <w:sz w:val="24"/>
          <w:szCs w:val="24"/>
        </w:rPr>
        <w:t>В работе коллектива дошкольного учреждения приоритетными являются следующие направления:</w:t>
      </w:r>
    </w:p>
    <w:p w:rsidR="00C961C6" w:rsidRPr="001435BD" w:rsidRDefault="00C961C6" w:rsidP="00C961C6">
      <w:pPr>
        <w:numPr>
          <w:ilvl w:val="0"/>
          <w:numId w:val="1"/>
        </w:numPr>
        <w:shd w:val="clear" w:color="auto" w:fill="FFFFFF"/>
        <w:tabs>
          <w:tab w:val="left" w:pos="709"/>
          <w:tab w:val="left" w:pos="874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435BD">
        <w:rPr>
          <w:rFonts w:ascii="Times New Roman" w:hAnsi="Times New Roman"/>
          <w:sz w:val="24"/>
          <w:szCs w:val="24"/>
        </w:rPr>
        <w:t xml:space="preserve">художественно-эстетическое; </w:t>
      </w:r>
    </w:p>
    <w:p w:rsidR="00C961C6" w:rsidRPr="001435BD" w:rsidRDefault="00C961C6" w:rsidP="00C961C6">
      <w:pPr>
        <w:numPr>
          <w:ilvl w:val="0"/>
          <w:numId w:val="1"/>
        </w:numPr>
        <w:shd w:val="clear" w:color="auto" w:fill="FFFFFF"/>
        <w:tabs>
          <w:tab w:val="left" w:pos="709"/>
          <w:tab w:val="left" w:pos="874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435BD">
        <w:rPr>
          <w:rFonts w:ascii="Times New Roman" w:hAnsi="Times New Roman"/>
          <w:sz w:val="24"/>
          <w:szCs w:val="24"/>
        </w:rPr>
        <w:t>физическое;</w:t>
      </w:r>
    </w:p>
    <w:p w:rsidR="00C961C6" w:rsidRPr="00B10FE8" w:rsidRDefault="00C961C6" w:rsidP="00C961C6">
      <w:pPr>
        <w:numPr>
          <w:ilvl w:val="0"/>
          <w:numId w:val="1"/>
        </w:numPr>
        <w:shd w:val="clear" w:color="auto" w:fill="FFFFFF"/>
        <w:tabs>
          <w:tab w:val="left" w:pos="709"/>
          <w:tab w:val="left" w:pos="874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1435BD">
        <w:rPr>
          <w:rFonts w:ascii="Times New Roman" w:hAnsi="Times New Roman"/>
          <w:sz w:val="24"/>
          <w:szCs w:val="24"/>
        </w:rPr>
        <w:t xml:space="preserve">познавательно-речевое  (в </w:t>
      </w:r>
      <w:proofErr w:type="spellStart"/>
      <w:r w:rsidRPr="001435BD">
        <w:rPr>
          <w:rFonts w:ascii="Times New Roman" w:hAnsi="Times New Roman"/>
          <w:sz w:val="24"/>
          <w:szCs w:val="24"/>
        </w:rPr>
        <w:t>т.ч</w:t>
      </w:r>
      <w:proofErr w:type="spellEnd"/>
      <w:r w:rsidRPr="001435BD">
        <w:rPr>
          <w:rFonts w:ascii="Times New Roman" w:hAnsi="Times New Roman"/>
          <w:sz w:val="24"/>
          <w:szCs w:val="24"/>
        </w:rPr>
        <w:t xml:space="preserve">. коррекционное,   интеллектуальное, </w:t>
      </w:r>
      <w:r w:rsidR="00B10FE8">
        <w:rPr>
          <w:rFonts w:ascii="Times New Roman" w:hAnsi="Times New Roman"/>
          <w:b/>
          <w:sz w:val="24"/>
          <w:szCs w:val="24"/>
        </w:rPr>
        <w:t xml:space="preserve"> </w:t>
      </w:r>
      <w:r w:rsidRPr="00B10FE8">
        <w:rPr>
          <w:rFonts w:ascii="Times New Roman" w:hAnsi="Times New Roman"/>
          <w:sz w:val="24"/>
          <w:szCs w:val="24"/>
        </w:rPr>
        <w:t>экологическое).</w:t>
      </w:r>
    </w:p>
    <w:p w:rsidR="00C961C6" w:rsidRPr="001435BD" w:rsidRDefault="00C961C6" w:rsidP="00C961C6">
      <w:pPr>
        <w:shd w:val="clear" w:color="auto" w:fill="FFFFFF"/>
        <w:tabs>
          <w:tab w:val="left" w:pos="709"/>
          <w:tab w:val="left" w:pos="87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35BD">
        <w:rPr>
          <w:rFonts w:ascii="Times New Roman" w:hAnsi="Times New Roman"/>
          <w:sz w:val="24"/>
          <w:szCs w:val="24"/>
        </w:rPr>
        <w:t xml:space="preserve">В соответствии с ними и осуществляется содержательное наполнение образовательного процесса, представленное в Таблице </w:t>
      </w:r>
      <w:r w:rsidR="001552EE">
        <w:rPr>
          <w:rFonts w:ascii="Times New Roman" w:hAnsi="Times New Roman"/>
          <w:sz w:val="24"/>
          <w:szCs w:val="24"/>
        </w:rPr>
        <w:t>1</w:t>
      </w:r>
      <w:r w:rsidRPr="001435BD">
        <w:rPr>
          <w:rFonts w:ascii="Times New Roman" w:hAnsi="Times New Roman"/>
          <w:sz w:val="24"/>
          <w:szCs w:val="24"/>
        </w:rPr>
        <w:t xml:space="preserve">. </w:t>
      </w:r>
    </w:p>
    <w:p w:rsidR="00C961C6" w:rsidRPr="001435BD" w:rsidRDefault="00C961C6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961C6" w:rsidRPr="001435BD" w:rsidRDefault="00C961C6" w:rsidP="00C961C6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  <w:r w:rsidRPr="001435BD">
        <w:rPr>
          <w:rFonts w:ascii="Times New Roman" w:hAnsi="Times New Roman"/>
          <w:b/>
          <w:sz w:val="24"/>
          <w:szCs w:val="24"/>
        </w:rPr>
        <w:t xml:space="preserve">Таблица </w:t>
      </w:r>
      <w:r w:rsidR="001552EE">
        <w:rPr>
          <w:rFonts w:ascii="Times New Roman" w:hAnsi="Times New Roman"/>
          <w:b/>
          <w:sz w:val="24"/>
          <w:szCs w:val="24"/>
        </w:rPr>
        <w:t>1</w:t>
      </w:r>
      <w:r w:rsidRPr="001435BD">
        <w:rPr>
          <w:rFonts w:ascii="Times New Roman" w:hAnsi="Times New Roman"/>
          <w:b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1"/>
        <w:gridCol w:w="8790"/>
      </w:tblGrid>
      <w:tr w:rsidR="00713034" w:rsidRPr="00447625" w:rsidTr="00CF4AB9">
        <w:trPr>
          <w:trHeight w:val="625"/>
        </w:trPr>
        <w:tc>
          <w:tcPr>
            <w:tcW w:w="781" w:type="dxa"/>
            <w:shd w:val="clear" w:color="auto" w:fill="auto"/>
          </w:tcPr>
          <w:p w:rsidR="00C961C6" w:rsidRPr="00447625" w:rsidRDefault="00C961C6" w:rsidP="00B34F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7625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8790" w:type="dxa"/>
            <w:shd w:val="clear" w:color="auto" w:fill="auto"/>
          </w:tcPr>
          <w:p w:rsidR="00C961C6" w:rsidRPr="00447625" w:rsidRDefault="00C961C6" w:rsidP="00B34F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762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Название программы, </w:t>
            </w:r>
          </w:p>
          <w:p w:rsidR="00C961C6" w:rsidRPr="00447625" w:rsidRDefault="00C961C6" w:rsidP="00B34F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7625">
              <w:rPr>
                <w:rFonts w:ascii="Times New Roman" w:hAnsi="Times New Roman"/>
                <w:b/>
                <w:bCs/>
                <w:sz w:val="24"/>
                <w:szCs w:val="24"/>
              </w:rPr>
              <w:t>реализуемой в МБДОУ № 53 «Росточек»</w:t>
            </w:r>
          </w:p>
        </w:tc>
      </w:tr>
      <w:tr w:rsidR="00713034" w:rsidRPr="00447625" w:rsidTr="00CF4AB9">
        <w:tc>
          <w:tcPr>
            <w:tcW w:w="781" w:type="dxa"/>
            <w:shd w:val="clear" w:color="auto" w:fill="auto"/>
          </w:tcPr>
          <w:p w:rsidR="00C961C6" w:rsidRPr="00447625" w:rsidRDefault="00C961C6" w:rsidP="00B34F8A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90" w:type="dxa"/>
            <w:shd w:val="clear" w:color="auto" w:fill="auto"/>
          </w:tcPr>
          <w:p w:rsidR="00C961C6" w:rsidRPr="00447625" w:rsidRDefault="00CF4AB9" w:rsidP="00B34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625">
              <w:rPr>
                <w:rFonts w:ascii="Times New Roman" w:hAnsi="Times New Roman"/>
                <w:sz w:val="24"/>
                <w:szCs w:val="24"/>
              </w:rPr>
              <w:t>О</w:t>
            </w:r>
            <w:r w:rsidR="00C961C6" w:rsidRPr="00447625">
              <w:rPr>
                <w:rFonts w:ascii="Times New Roman" w:hAnsi="Times New Roman"/>
                <w:sz w:val="24"/>
                <w:szCs w:val="24"/>
              </w:rPr>
              <w:t xml:space="preserve">сновная общеобразовательная программа «От рождения до школы» под редакцией Н.Е. </w:t>
            </w:r>
            <w:proofErr w:type="spellStart"/>
            <w:r w:rsidR="00C961C6" w:rsidRPr="00447625">
              <w:rPr>
                <w:rFonts w:ascii="Times New Roman" w:hAnsi="Times New Roman"/>
                <w:sz w:val="24"/>
                <w:szCs w:val="24"/>
              </w:rPr>
              <w:t>Вераксы</w:t>
            </w:r>
            <w:proofErr w:type="spellEnd"/>
            <w:r w:rsidR="00C961C6" w:rsidRPr="0044762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C961C6" w:rsidRPr="00447625">
              <w:rPr>
                <w:rFonts w:ascii="Times New Roman" w:hAnsi="Times New Roman"/>
                <w:sz w:val="24"/>
                <w:szCs w:val="24"/>
              </w:rPr>
              <w:t>Т.С.Комаровой</w:t>
            </w:r>
            <w:proofErr w:type="spellEnd"/>
            <w:r w:rsidR="00C961C6" w:rsidRPr="0044762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C961C6" w:rsidRPr="00447625">
              <w:rPr>
                <w:rFonts w:ascii="Times New Roman" w:hAnsi="Times New Roman"/>
                <w:sz w:val="24"/>
                <w:szCs w:val="24"/>
              </w:rPr>
              <w:t>М.А.Васильевой</w:t>
            </w:r>
            <w:proofErr w:type="spellEnd"/>
            <w:r w:rsidR="00C961C6" w:rsidRPr="0044762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2205B" w:rsidRPr="00447625" w:rsidTr="00CF4AB9">
        <w:tc>
          <w:tcPr>
            <w:tcW w:w="781" w:type="dxa"/>
            <w:shd w:val="clear" w:color="auto" w:fill="auto"/>
          </w:tcPr>
          <w:p w:rsidR="00D2205B" w:rsidRPr="00447625" w:rsidRDefault="00D2205B" w:rsidP="00D2205B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90" w:type="dxa"/>
            <w:shd w:val="clear" w:color="auto" w:fill="auto"/>
          </w:tcPr>
          <w:p w:rsidR="00D2205B" w:rsidRPr="00447625" w:rsidRDefault="00D2205B" w:rsidP="00B34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Парциальные</w:t>
            </w:r>
          </w:p>
        </w:tc>
      </w:tr>
      <w:tr w:rsidR="00713034" w:rsidRPr="00447625" w:rsidTr="00CF4AB9">
        <w:tc>
          <w:tcPr>
            <w:tcW w:w="781" w:type="dxa"/>
            <w:shd w:val="clear" w:color="auto" w:fill="auto"/>
          </w:tcPr>
          <w:p w:rsidR="00C961C6" w:rsidRPr="00447625" w:rsidRDefault="00C961C6" w:rsidP="00B34F8A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90" w:type="dxa"/>
            <w:shd w:val="clear" w:color="auto" w:fill="auto"/>
          </w:tcPr>
          <w:p w:rsidR="00C961C6" w:rsidRPr="00447625" w:rsidRDefault="00C961C6" w:rsidP="00B34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625">
              <w:rPr>
                <w:rFonts w:ascii="Times New Roman" w:hAnsi="Times New Roman"/>
                <w:sz w:val="24"/>
                <w:szCs w:val="24"/>
              </w:rPr>
              <w:t xml:space="preserve">«Красота. Радость. Творчество» Т. </w:t>
            </w:r>
            <w:proofErr w:type="spellStart"/>
            <w:r w:rsidRPr="00447625">
              <w:rPr>
                <w:rFonts w:ascii="Times New Roman" w:hAnsi="Times New Roman"/>
                <w:sz w:val="24"/>
                <w:szCs w:val="24"/>
              </w:rPr>
              <w:t>С.Комарова</w:t>
            </w:r>
            <w:proofErr w:type="spellEnd"/>
            <w:r w:rsidRPr="00447625">
              <w:rPr>
                <w:rFonts w:ascii="Times New Roman" w:hAnsi="Times New Roman"/>
                <w:sz w:val="24"/>
                <w:szCs w:val="24"/>
              </w:rPr>
              <w:t xml:space="preserve"> и др. </w:t>
            </w:r>
          </w:p>
        </w:tc>
      </w:tr>
      <w:tr w:rsidR="00713034" w:rsidRPr="00447625" w:rsidTr="00CF4AB9">
        <w:tc>
          <w:tcPr>
            <w:tcW w:w="781" w:type="dxa"/>
            <w:shd w:val="clear" w:color="auto" w:fill="auto"/>
          </w:tcPr>
          <w:p w:rsidR="00C961C6" w:rsidRPr="00447625" w:rsidRDefault="00C961C6" w:rsidP="00B34F8A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90" w:type="dxa"/>
            <w:shd w:val="clear" w:color="auto" w:fill="auto"/>
          </w:tcPr>
          <w:p w:rsidR="00C961C6" w:rsidRPr="00447625" w:rsidRDefault="00C961C6" w:rsidP="00B34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625">
              <w:rPr>
                <w:rFonts w:ascii="Times New Roman" w:hAnsi="Times New Roman"/>
                <w:sz w:val="24"/>
                <w:szCs w:val="24"/>
              </w:rPr>
              <w:t>«Юный эколог» С.Н. Николаева</w:t>
            </w:r>
          </w:p>
        </w:tc>
      </w:tr>
      <w:tr w:rsidR="00713034" w:rsidRPr="00447625" w:rsidTr="00CF4AB9">
        <w:tc>
          <w:tcPr>
            <w:tcW w:w="781" w:type="dxa"/>
            <w:shd w:val="clear" w:color="auto" w:fill="auto"/>
          </w:tcPr>
          <w:p w:rsidR="00C961C6" w:rsidRPr="00447625" w:rsidRDefault="00C961C6" w:rsidP="00B34F8A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90" w:type="dxa"/>
            <w:shd w:val="clear" w:color="auto" w:fill="auto"/>
          </w:tcPr>
          <w:p w:rsidR="00C961C6" w:rsidRPr="00447625" w:rsidRDefault="00C961C6" w:rsidP="00B34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625">
              <w:rPr>
                <w:rFonts w:ascii="Times New Roman" w:hAnsi="Times New Roman"/>
                <w:sz w:val="24"/>
                <w:szCs w:val="24"/>
              </w:rPr>
              <w:t xml:space="preserve">«С физкультурой дружить - здоровым быть» М. Д. </w:t>
            </w:r>
            <w:proofErr w:type="spellStart"/>
            <w:r w:rsidRPr="00447625">
              <w:rPr>
                <w:rFonts w:ascii="Times New Roman" w:hAnsi="Times New Roman"/>
                <w:sz w:val="24"/>
                <w:szCs w:val="24"/>
              </w:rPr>
              <w:t>Маханева</w:t>
            </w:r>
            <w:proofErr w:type="spellEnd"/>
          </w:p>
        </w:tc>
      </w:tr>
      <w:tr w:rsidR="00713034" w:rsidRPr="00447625" w:rsidTr="00CF4AB9">
        <w:tc>
          <w:tcPr>
            <w:tcW w:w="781" w:type="dxa"/>
            <w:shd w:val="clear" w:color="auto" w:fill="auto"/>
          </w:tcPr>
          <w:p w:rsidR="00CF4AB9" w:rsidRPr="00447625" w:rsidRDefault="00CF4AB9" w:rsidP="00B34F8A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90" w:type="dxa"/>
            <w:shd w:val="clear" w:color="auto" w:fill="auto"/>
          </w:tcPr>
          <w:p w:rsidR="00CF4AB9" w:rsidRPr="00447625" w:rsidRDefault="00447625" w:rsidP="00D220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625">
              <w:rPr>
                <w:rFonts w:ascii="Times New Roman" w:hAnsi="Times New Roman"/>
                <w:sz w:val="24"/>
                <w:szCs w:val="24"/>
              </w:rPr>
              <w:t>«</w:t>
            </w:r>
            <w:r w:rsidR="00D2205B">
              <w:rPr>
                <w:rFonts w:ascii="Times New Roman" w:hAnsi="Times New Roman"/>
                <w:sz w:val="24"/>
                <w:szCs w:val="24"/>
              </w:rPr>
              <w:t>А</w:t>
            </w:r>
            <w:r w:rsidRPr="00447625">
              <w:rPr>
                <w:rFonts w:ascii="Times New Roman" w:hAnsi="Times New Roman"/>
                <w:sz w:val="24"/>
                <w:szCs w:val="24"/>
              </w:rPr>
              <w:t xml:space="preserve">даптированная программа коррекционно-развивающей работы в группе компенсирующей направленности ДОО для детей с тяжелыми нарушениями речи (общим недоразвитием речи) с 3 до 7 лет» </w:t>
            </w:r>
            <w:proofErr w:type="spellStart"/>
            <w:r w:rsidRPr="00447625">
              <w:rPr>
                <w:rFonts w:ascii="Times New Roman" w:hAnsi="Times New Roman"/>
                <w:sz w:val="24"/>
                <w:szCs w:val="24"/>
              </w:rPr>
              <w:t>Нищевой</w:t>
            </w:r>
            <w:proofErr w:type="spellEnd"/>
            <w:r w:rsidRPr="00447625">
              <w:rPr>
                <w:rFonts w:ascii="Times New Roman" w:hAnsi="Times New Roman"/>
                <w:sz w:val="24"/>
                <w:szCs w:val="24"/>
              </w:rPr>
              <w:t xml:space="preserve"> Н.В. (соответствует ФГОС ДО)</w:t>
            </w:r>
          </w:p>
        </w:tc>
      </w:tr>
      <w:tr w:rsidR="00713034" w:rsidRPr="00447625" w:rsidTr="00CF4AB9">
        <w:tc>
          <w:tcPr>
            <w:tcW w:w="781" w:type="dxa"/>
            <w:shd w:val="clear" w:color="auto" w:fill="auto"/>
          </w:tcPr>
          <w:p w:rsidR="00C961C6" w:rsidRPr="00447625" w:rsidRDefault="00C961C6" w:rsidP="00B34F8A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90" w:type="dxa"/>
            <w:shd w:val="clear" w:color="auto" w:fill="auto"/>
          </w:tcPr>
          <w:p w:rsidR="00C961C6" w:rsidRPr="00447625" w:rsidRDefault="00C961C6" w:rsidP="00B34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625">
              <w:rPr>
                <w:rFonts w:ascii="Times New Roman" w:hAnsi="Times New Roman"/>
                <w:sz w:val="24"/>
                <w:szCs w:val="24"/>
              </w:rPr>
              <w:t xml:space="preserve">«Программа логопедической работы по преодолению фонетико-фонематического   недоразвития у детей» Т.Б. Филичева, Г. </w:t>
            </w:r>
            <w:proofErr w:type="spellStart"/>
            <w:r w:rsidRPr="00447625">
              <w:rPr>
                <w:rFonts w:ascii="Times New Roman" w:hAnsi="Times New Roman"/>
                <w:sz w:val="24"/>
                <w:szCs w:val="24"/>
              </w:rPr>
              <w:t>В.Чиркина</w:t>
            </w:r>
            <w:proofErr w:type="spellEnd"/>
            <w:r w:rsidRPr="00447625">
              <w:rPr>
                <w:rFonts w:ascii="Times New Roman" w:hAnsi="Times New Roman"/>
                <w:sz w:val="24"/>
                <w:szCs w:val="24"/>
              </w:rPr>
              <w:t>, Т.В. Туманова</w:t>
            </w:r>
          </w:p>
        </w:tc>
      </w:tr>
      <w:tr w:rsidR="00713034" w:rsidRPr="00447625" w:rsidTr="00CF4AB9">
        <w:tc>
          <w:tcPr>
            <w:tcW w:w="781" w:type="dxa"/>
            <w:shd w:val="clear" w:color="auto" w:fill="auto"/>
          </w:tcPr>
          <w:p w:rsidR="00C961C6" w:rsidRPr="00447625" w:rsidRDefault="00C961C6" w:rsidP="00B34F8A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90" w:type="dxa"/>
            <w:shd w:val="clear" w:color="auto" w:fill="auto"/>
          </w:tcPr>
          <w:p w:rsidR="00C961C6" w:rsidRPr="00447625" w:rsidRDefault="00C961C6" w:rsidP="00B34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625">
              <w:rPr>
                <w:rFonts w:ascii="Times New Roman" w:hAnsi="Times New Roman"/>
                <w:sz w:val="24"/>
                <w:szCs w:val="24"/>
              </w:rPr>
              <w:t xml:space="preserve">«Программа логопедической работы по преодолению общего недоразвития у детей»    Т.Б. Филичева, Г. </w:t>
            </w:r>
            <w:proofErr w:type="spellStart"/>
            <w:r w:rsidRPr="00447625">
              <w:rPr>
                <w:rFonts w:ascii="Times New Roman" w:hAnsi="Times New Roman"/>
                <w:sz w:val="24"/>
                <w:szCs w:val="24"/>
              </w:rPr>
              <w:t>В.Чиркина</w:t>
            </w:r>
            <w:proofErr w:type="spellEnd"/>
            <w:r w:rsidRPr="00447625">
              <w:rPr>
                <w:rFonts w:ascii="Times New Roman" w:hAnsi="Times New Roman"/>
                <w:sz w:val="24"/>
                <w:szCs w:val="24"/>
              </w:rPr>
              <w:t>, Т.В. Туманова</w:t>
            </w:r>
          </w:p>
        </w:tc>
      </w:tr>
      <w:tr w:rsidR="00713034" w:rsidRPr="00447625" w:rsidTr="00CF4AB9">
        <w:tc>
          <w:tcPr>
            <w:tcW w:w="781" w:type="dxa"/>
            <w:shd w:val="clear" w:color="auto" w:fill="auto"/>
          </w:tcPr>
          <w:p w:rsidR="00C961C6" w:rsidRPr="00447625" w:rsidRDefault="00C961C6" w:rsidP="00B34F8A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90" w:type="dxa"/>
            <w:shd w:val="clear" w:color="auto" w:fill="auto"/>
          </w:tcPr>
          <w:p w:rsidR="00C961C6" w:rsidRPr="00447625" w:rsidRDefault="00C961C6" w:rsidP="00B34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625">
              <w:rPr>
                <w:rFonts w:ascii="Times New Roman" w:hAnsi="Times New Roman"/>
                <w:sz w:val="24"/>
                <w:szCs w:val="24"/>
              </w:rPr>
              <w:t>«Психологическая компетентность дошкольника» Е. Е. Алексеева</w:t>
            </w:r>
          </w:p>
        </w:tc>
      </w:tr>
      <w:tr w:rsidR="00713034" w:rsidRPr="00447625" w:rsidTr="00CF4AB9">
        <w:tc>
          <w:tcPr>
            <w:tcW w:w="781" w:type="dxa"/>
            <w:shd w:val="clear" w:color="auto" w:fill="auto"/>
          </w:tcPr>
          <w:p w:rsidR="00C961C6" w:rsidRPr="00447625" w:rsidRDefault="00C961C6" w:rsidP="00B34F8A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90" w:type="dxa"/>
            <w:shd w:val="clear" w:color="auto" w:fill="auto"/>
          </w:tcPr>
          <w:p w:rsidR="00C961C6" w:rsidRPr="00447625" w:rsidRDefault="00C961C6" w:rsidP="00B34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625">
              <w:rPr>
                <w:rFonts w:ascii="Times New Roman" w:hAnsi="Times New Roman"/>
                <w:sz w:val="24"/>
                <w:szCs w:val="24"/>
              </w:rPr>
              <w:t xml:space="preserve">«Праздник каждый день». Программа музыкального воспитания детей дошкольного    </w:t>
            </w:r>
          </w:p>
        </w:tc>
      </w:tr>
      <w:tr w:rsidR="00713034" w:rsidRPr="00447625" w:rsidTr="00CF4AB9">
        <w:tc>
          <w:tcPr>
            <w:tcW w:w="781" w:type="dxa"/>
            <w:shd w:val="clear" w:color="auto" w:fill="auto"/>
          </w:tcPr>
          <w:p w:rsidR="00C961C6" w:rsidRPr="00447625" w:rsidRDefault="00C961C6" w:rsidP="00B34F8A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90" w:type="dxa"/>
            <w:shd w:val="clear" w:color="auto" w:fill="auto"/>
          </w:tcPr>
          <w:p w:rsidR="00C961C6" w:rsidRPr="00447625" w:rsidRDefault="00C961C6" w:rsidP="00B34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625">
              <w:rPr>
                <w:rFonts w:ascii="Times New Roman" w:hAnsi="Times New Roman"/>
                <w:sz w:val="24"/>
                <w:szCs w:val="24"/>
              </w:rPr>
              <w:t xml:space="preserve">«Музыкальные шедевры» О.П. </w:t>
            </w:r>
            <w:proofErr w:type="spellStart"/>
            <w:r w:rsidRPr="00447625">
              <w:rPr>
                <w:rFonts w:ascii="Times New Roman" w:hAnsi="Times New Roman"/>
                <w:sz w:val="24"/>
                <w:szCs w:val="24"/>
              </w:rPr>
              <w:t>Радынова</w:t>
            </w:r>
            <w:proofErr w:type="spellEnd"/>
          </w:p>
        </w:tc>
      </w:tr>
      <w:tr w:rsidR="00713034" w:rsidRPr="00447625" w:rsidTr="00CF4AB9">
        <w:tc>
          <w:tcPr>
            <w:tcW w:w="781" w:type="dxa"/>
            <w:shd w:val="clear" w:color="auto" w:fill="auto"/>
          </w:tcPr>
          <w:p w:rsidR="00C961C6" w:rsidRPr="00447625" w:rsidRDefault="00C961C6" w:rsidP="00B34F8A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90" w:type="dxa"/>
            <w:shd w:val="clear" w:color="auto" w:fill="auto"/>
          </w:tcPr>
          <w:p w:rsidR="00C961C6" w:rsidRPr="00447625" w:rsidRDefault="00C961C6" w:rsidP="00B34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625">
              <w:rPr>
                <w:rFonts w:ascii="Times New Roman" w:hAnsi="Times New Roman"/>
                <w:sz w:val="24"/>
                <w:szCs w:val="24"/>
              </w:rPr>
              <w:t xml:space="preserve">«Основы безопасности детей дошкольного возраста»   Р.Б.   </w:t>
            </w:r>
            <w:proofErr w:type="spellStart"/>
            <w:r w:rsidRPr="00447625">
              <w:rPr>
                <w:rFonts w:ascii="Times New Roman" w:hAnsi="Times New Roman"/>
                <w:sz w:val="24"/>
                <w:szCs w:val="24"/>
              </w:rPr>
              <w:t>Стеркина</w:t>
            </w:r>
            <w:proofErr w:type="spellEnd"/>
            <w:r w:rsidRPr="00447625">
              <w:rPr>
                <w:rFonts w:ascii="Times New Roman" w:hAnsi="Times New Roman"/>
                <w:sz w:val="24"/>
                <w:szCs w:val="24"/>
              </w:rPr>
              <w:t>, О.Л. Князева, Н.Н. Авдеева</w:t>
            </w:r>
          </w:p>
        </w:tc>
      </w:tr>
      <w:tr w:rsidR="00C04014" w:rsidRPr="00447625" w:rsidTr="00CF4AB9">
        <w:tc>
          <w:tcPr>
            <w:tcW w:w="781" w:type="dxa"/>
            <w:shd w:val="clear" w:color="auto" w:fill="auto"/>
          </w:tcPr>
          <w:p w:rsidR="00C04014" w:rsidRPr="00447625" w:rsidRDefault="00C04014" w:rsidP="00B34F8A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90" w:type="dxa"/>
            <w:shd w:val="clear" w:color="auto" w:fill="auto"/>
          </w:tcPr>
          <w:p w:rsidR="00C04014" w:rsidRPr="00447625" w:rsidRDefault="00C04014" w:rsidP="00B34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014">
              <w:rPr>
                <w:rFonts w:ascii="Times New Roman" w:hAnsi="Times New Roman"/>
                <w:sz w:val="24"/>
                <w:szCs w:val="24"/>
              </w:rPr>
              <w:t xml:space="preserve">«Разговор о правильном питании», М. М. </w:t>
            </w:r>
            <w:proofErr w:type="gramStart"/>
            <w:r w:rsidRPr="00C04014">
              <w:rPr>
                <w:rFonts w:ascii="Times New Roman" w:hAnsi="Times New Roman"/>
                <w:sz w:val="24"/>
                <w:szCs w:val="24"/>
              </w:rPr>
              <w:t>Безруких</w:t>
            </w:r>
            <w:proofErr w:type="gramEnd"/>
            <w:r w:rsidRPr="00C04014">
              <w:rPr>
                <w:rFonts w:ascii="Times New Roman" w:hAnsi="Times New Roman"/>
                <w:sz w:val="24"/>
                <w:szCs w:val="24"/>
              </w:rPr>
              <w:t>, Т.А. Филиппова, А.Г. Макеева</w:t>
            </w:r>
          </w:p>
        </w:tc>
      </w:tr>
      <w:tr w:rsidR="00C04014" w:rsidRPr="00447625" w:rsidTr="00CF4AB9">
        <w:tc>
          <w:tcPr>
            <w:tcW w:w="781" w:type="dxa"/>
            <w:shd w:val="clear" w:color="auto" w:fill="auto"/>
          </w:tcPr>
          <w:p w:rsidR="00C04014" w:rsidRPr="00447625" w:rsidRDefault="00C04014" w:rsidP="00B34F8A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90" w:type="dxa"/>
            <w:shd w:val="clear" w:color="auto" w:fill="auto"/>
          </w:tcPr>
          <w:p w:rsidR="00C04014" w:rsidRPr="00C04014" w:rsidRDefault="00C04014" w:rsidP="00B34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014">
              <w:rPr>
                <w:rFonts w:ascii="Times New Roman" w:hAnsi="Times New Roman"/>
                <w:sz w:val="24"/>
                <w:szCs w:val="24"/>
              </w:rPr>
              <w:t>«Добрый мир. Православная культура для малышей». Л.Л. Шевченко</w:t>
            </w:r>
          </w:p>
        </w:tc>
      </w:tr>
    </w:tbl>
    <w:p w:rsidR="00CF4AB9" w:rsidRDefault="00CF4AB9" w:rsidP="00CF4A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10FE8" w:rsidRPr="00B10FE8" w:rsidRDefault="00B10FE8" w:rsidP="00B10F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0FE8">
        <w:rPr>
          <w:rFonts w:ascii="Times New Roman" w:hAnsi="Times New Roman"/>
          <w:sz w:val="24"/>
          <w:szCs w:val="24"/>
        </w:rPr>
        <w:t>Все программы плавно вписываются в единый комплекс и используются 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0FE8">
        <w:rPr>
          <w:rFonts w:ascii="Times New Roman" w:hAnsi="Times New Roman"/>
          <w:sz w:val="24"/>
          <w:szCs w:val="24"/>
        </w:rPr>
        <w:t>разностороннего развития детей дошкольного возраста.</w:t>
      </w:r>
    </w:p>
    <w:p w:rsidR="00B10FE8" w:rsidRPr="00B10FE8" w:rsidRDefault="00B10FE8" w:rsidP="00B10F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0FE8">
        <w:rPr>
          <w:rFonts w:ascii="Times New Roman" w:hAnsi="Times New Roman"/>
          <w:sz w:val="24"/>
          <w:szCs w:val="24"/>
        </w:rPr>
        <w:t>Коллектив МБДОУ в течение последних</w:t>
      </w:r>
      <w:r>
        <w:rPr>
          <w:rFonts w:ascii="Times New Roman" w:hAnsi="Times New Roman"/>
          <w:sz w:val="24"/>
          <w:szCs w:val="24"/>
        </w:rPr>
        <w:t xml:space="preserve"> лет уделяет внимание следующим </w:t>
      </w:r>
      <w:r w:rsidRPr="00B10FE8">
        <w:rPr>
          <w:rFonts w:ascii="Times New Roman" w:hAnsi="Times New Roman"/>
          <w:sz w:val="24"/>
          <w:szCs w:val="24"/>
        </w:rPr>
        <w:t>направлениям, руководствуясь Укладом и миссией ДОУ:</w:t>
      </w:r>
    </w:p>
    <w:p w:rsidR="00B10FE8" w:rsidRPr="00B10FE8" w:rsidRDefault="00B10FE8" w:rsidP="00B10F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0FE8">
        <w:rPr>
          <w:rFonts w:ascii="Times New Roman" w:hAnsi="Times New Roman"/>
          <w:sz w:val="24"/>
          <w:szCs w:val="24"/>
        </w:rPr>
        <w:t>- развитие эстетических чувств д</w:t>
      </w:r>
      <w:r>
        <w:rPr>
          <w:rFonts w:ascii="Times New Roman" w:hAnsi="Times New Roman"/>
          <w:sz w:val="24"/>
          <w:szCs w:val="24"/>
        </w:rPr>
        <w:t xml:space="preserve">етей, эмоциональных ориентаций, </w:t>
      </w:r>
      <w:r w:rsidRPr="00B10FE8">
        <w:rPr>
          <w:rFonts w:ascii="Times New Roman" w:hAnsi="Times New Roman"/>
          <w:sz w:val="24"/>
          <w:szCs w:val="24"/>
        </w:rPr>
        <w:t>приобщение детей к театрально-художественной культуре;</w:t>
      </w:r>
    </w:p>
    <w:p w:rsidR="00B10FE8" w:rsidRPr="00B10FE8" w:rsidRDefault="00B10FE8" w:rsidP="00B10F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0FE8">
        <w:rPr>
          <w:rFonts w:ascii="Times New Roman" w:hAnsi="Times New Roman"/>
          <w:sz w:val="24"/>
          <w:szCs w:val="24"/>
        </w:rPr>
        <w:t>- внедрение эффективных форм со</w:t>
      </w:r>
      <w:r>
        <w:rPr>
          <w:rFonts w:ascii="Times New Roman" w:hAnsi="Times New Roman"/>
          <w:sz w:val="24"/>
          <w:szCs w:val="24"/>
        </w:rPr>
        <w:t xml:space="preserve">вместной работы педагогического </w:t>
      </w:r>
      <w:r w:rsidRPr="00B10FE8">
        <w:rPr>
          <w:rFonts w:ascii="Times New Roman" w:hAnsi="Times New Roman"/>
          <w:sz w:val="24"/>
          <w:szCs w:val="24"/>
        </w:rPr>
        <w:t>коллектива и родителей по духовно-</w:t>
      </w:r>
      <w:r>
        <w:rPr>
          <w:rFonts w:ascii="Times New Roman" w:hAnsi="Times New Roman"/>
          <w:sz w:val="24"/>
          <w:szCs w:val="24"/>
        </w:rPr>
        <w:t xml:space="preserve">нравственному воспитанию детей, </w:t>
      </w:r>
      <w:r w:rsidRPr="00B10FE8">
        <w:rPr>
          <w:rFonts w:ascii="Times New Roman" w:hAnsi="Times New Roman"/>
          <w:sz w:val="24"/>
          <w:szCs w:val="24"/>
        </w:rPr>
        <w:t>посещающих МБДОУ;</w:t>
      </w:r>
    </w:p>
    <w:p w:rsidR="00B10FE8" w:rsidRPr="00B10FE8" w:rsidRDefault="00B10FE8" w:rsidP="00B10F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0FE8">
        <w:rPr>
          <w:rFonts w:ascii="Times New Roman" w:hAnsi="Times New Roman"/>
          <w:sz w:val="24"/>
          <w:szCs w:val="24"/>
        </w:rPr>
        <w:t>- формирование общечеловечески</w:t>
      </w:r>
      <w:r>
        <w:rPr>
          <w:rFonts w:ascii="Times New Roman" w:hAnsi="Times New Roman"/>
          <w:sz w:val="24"/>
          <w:szCs w:val="24"/>
        </w:rPr>
        <w:t xml:space="preserve">х ценностей по охране природы и </w:t>
      </w:r>
      <w:r w:rsidRPr="00B10FE8">
        <w:rPr>
          <w:rFonts w:ascii="Times New Roman" w:hAnsi="Times New Roman"/>
          <w:sz w:val="24"/>
          <w:szCs w:val="24"/>
        </w:rPr>
        <w:t>окружающей среды;</w:t>
      </w:r>
    </w:p>
    <w:p w:rsidR="00B10FE8" w:rsidRPr="00B10FE8" w:rsidRDefault="00B10FE8" w:rsidP="00B10F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0FE8">
        <w:rPr>
          <w:rFonts w:ascii="Times New Roman" w:hAnsi="Times New Roman"/>
          <w:sz w:val="24"/>
          <w:szCs w:val="24"/>
        </w:rPr>
        <w:t>- развитие игровой деятельности детей</w:t>
      </w:r>
      <w:r>
        <w:rPr>
          <w:rFonts w:ascii="Times New Roman" w:hAnsi="Times New Roman"/>
          <w:sz w:val="24"/>
          <w:szCs w:val="24"/>
        </w:rPr>
        <w:t xml:space="preserve">, способствующей формированию и </w:t>
      </w:r>
      <w:r w:rsidRPr="00B10FE8">
        <w:rPr>
          <w:rFonts w:ascii="Times New Roman" w:hAnsi="Times New Roman"/>
          <w:sz w:val="24"/>
          <w:szCs w:val="24"/>
        </w:rPr>
        <w:t>закреплению психических функций детей дошкольного возраста;</w:t>
      </w:r>
    </w:p>
    <w:p w:rsidR="00B10FE8" w:rsidRPr="00B10FE8" w:rsidRDefault="00B10FE8" w:rsidP="00B10F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0FE8">
        <w:rPr>
          <w:rFonts w:ascii="Times New Roman" w:hAnsi="Times New Roman"/>
          <w:sz w:val="24"/>
          <w:szCs w:val="24"/>
        </w:rPr>
        <w:t xml:space="preserve">- плавный подход от воспитательно-образовательной </w:t>
      </w:r>
      <w:r>
        <w:rPr>
          <w:rFonts w:ascii="Times New Roman" w:hAnsi="Times New Roman"/>
          <w:sz w:val="24"/>
          <w:szCs w:val="24"/>
        </w:rPr>
        <w:t>к личностно-</w:t>
      </w:r>
      <w:r w:rsidRPr="00B10FE8">
        <w:rPr>
          <w:rFonts w:ascii="Times New Roman" w:hAnsi="Times New Roman"/>
          <w:sz w:val="24"/>
          <w:szCs w:val="24"/>
        </w:rPr>
        <w:t>ориентированной модели построения педагогической работы с детьми.</w:t>
      </w:r>
    </w:p>
    <w:p w:rsidR="00CF4AB9" w:rsidRPr="00216A83" w:rsidRDefault="00CF4AB9" w:rsidP="00CF4A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F4AB9">
        <w:rPr>
          <w:rFonts w:ascii="Times New Roman" w:hAnsi="Times New Roman"/>
          <w:sz w:val="24"/>
          <w:szCs w:val="24"/>
        </w:rPr>
        <w:t xml:space="preserve">Обеспеченность учебно-наглядными пособиями (в %): 80%. Обеспеченность </w:t>
      </w:r>
      <w:r w:rsidRPr="00216A83">
        <w:rPr>
          <w:rFonts w:ascii="Times New Roman" w:hAnsi="Times New Roman"/>
          <w:sz w:val="24"/>
          <w:szCs w:val="24"/>
        </w:rPr>
        <w:t>спортивным инвентарем (в %): 85%.</w:t>
      </w:r>
    </w:p>
    <w:p w:rsidR="00CF4AB9" w:rsidRPr="00C04014" w:rsidRDefault="00CF4AB9" w:rsidP="00CF4A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4014">
        <w:rPr>
          <w:rFonts w:ascii="Times New Roman" w:hAnsi="Times New Roman"/>
          <w:sz w:val="24"/>
          <w:szCs w:val="24"/>
        </w:rPr>
        <w:t xml:space="preserve">Наличие компьютерной техники: </w:t>
      </w:r>
      <w:r w:rsidR="00C04014" w:rsidRPr="00C04014">
        <w:rPr>
          <w:rFonts w:ascii="Times New Roman" w:hAnsi="Times New Roman"/>
          <w:sz w:val="24"/>
          <w:szCs w:val="24"/>
        </w:rPr>
        <w:t>15</w:t>
      </w:r>
      <w:r w:rsidRPr="00C04014">
        <w:rPr>
          <w:rFonts w:ascii="Times New Roman" w:hAnsi="Times New Roman"/>
          <w:sz w:val="24"/>
          <w:szCs w:val="24"/>
        </w:rPr>
        <w:t xml:space="preserve"> персональных компьютера, </w:t>
      </w:r>
      <w:r w:rsidR="00C04014" w:rsidRPr="00C04014">
        <w:rPr>
          <w:rFonts w:ascii="Times New Roman" w:hAnsi="Times New Roman"/>
          <w:sz w:val="24"/>
          <w:szCs w:val="24"/>
        </w:rPr>
        <w:t>17</w:t>
      </w:r>
      <w:r w:rsidRPr="00C04014">
        <w:rPr>
          <w:rFonts w:ascii="Times New Roman" w:hAnsi="Times New Roman"/>
          <w:sz w:val="24"/>
          <w:szCs w:val="24"/>
        </w:rPr>
        <w:t xml:space="preserve"> ноутбука,</w:t>
      </w:r>
      <w:r w:rsidR="00C04014" w:rsidRPr="00C04014">
        <w:rPr>
          <w:rFonts w:ascii="Times New Roman" w:hAnsi="Times New Roman"/>
          <w:sz w:val="24"/>
          <w:szCs w:val="24"/>
        </w:rPr>
        <w:t xml:space="preserve"> 1 </w:t>
      </w:r>
      <w:proofErr w:type="spellStart"/>
      <w:r w:rsidR="00C04014" w:rsidRPr="00C04014">
        <w:rPr>
          <w:rFonts w:ascii="Times New Roman" w:hAnsi="Times New Roman"/>
          <w:sz w:val="24"/>
          <w:szCs w:val="24"/>
        </w:rPr>
        <w:t>нетбук</w:t>
      </w:r>
      <w:proofErr w:type="spellEnd"/>
      <w:r w:rsidR="00C04014" w:rsidRPr="00C04014">
        <w:rPr>
          <w:rFonts w:ascii="Times New Roman" w:hAnsi="Times New Roman"/>
          <w:sz w:val="24"/>
          <w:szCs w:val="24"/>
        </w:rPr>
        <w:t>,</w:t>
      </w:r>
      <w:r w:rsidRPr="00C04014">
        <w:rPr>
          <w:rFonts w:ascii="Times New Roman" w:hAnsi="Times New Roman"/>
          <w:sz w:val="24"/>
          <w:szCs w:val="24"/>
        </w:rPr>
        <w:t xml:space="preserve"> 5 принтеров, 2 проектора, 2 экрана для работы педагогов и администрации.</w:t>
      </w:r>
    </w:p>
    <w:p w:rsidR="00C961C6" w:rsidRPr="00216A83" w:rsidRDefault="00C961C6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16A83">
        <w:rPr>
          <w:rFonts w:ascii="Times New Roman" w:hAnsi="Times New Roman"/>
          <w:sz w:val="24"/>
          <w:szCs w:val="24"/>
        </w:rPr>
        <w:t>В дошкольном учреждении созданы и развиваются материально-технические условия осуществления образовательного процесса. Для организации образовательной деятельности по всем направлениям развития: физического, речевого, эстетического, музыкального, интеллектуального имеются оборудованные кабинеты и залы. В прошедшем году проводилась работа по методическому обеспечению работы специалистов и техническому оснащению кабинетов аудио-видеотехникой для оптимального использования возможностей ИКТ в образовательном процессе и создания предпосылок для создания информационной образовательной среды с учетом возраста детей и требованием действующих санитарных норм.</w:t>
      </w:r>
    </w:p>
    <w:p w:rsidR="00C961C6" w:rsidRPr="00216A83" w:rsidRDefault="00C961C6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16A83">
        <w:rPr>
          <w:rFonts w:ascii="Times New Roman" w:hAnsi="Times New Roman"/>
          <w:sz w:val="24"/>
          <w:szCs w:val="24"/>
        </w:rPr>
        <w:t>Созданы условия для коррекционно-развивающей работы с детьми с фонетико-фонематическим недоразвитием речи.</w:t>
      </w:r>
    </w:p>
    <w:p w:rsidR="00C04014" w:rsidRDefault="00C961C6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16A83">
        <w:rPr>
          <w:rFonts w:ascii="Times New Roman" w:hAnsi="Times New Roman"/>
          <w:sz w:val="24"/>
          <w:szCs w:val="24"/>
        </w:rPr>
        <w:t xml:space="preserve">Самообразование педагогов – одна из форм проявления их педагогической и личностной активности. Наряду с изучением исторических и теоретических аспектов дошкольного образования большинство тем имело выраженную практическую направленность. Так благодаря углубленному интересу педагогов в учреждении появились новые картотеки игр, состоялись первые проекты, опубликованы буклеты для все более широкого педагогического просвещения родителей. </w:t>
      </w:r>
    </w:p>
    <w:p w:rsidR="00C961C6" w:rsidRPr="00216A83" w:rsidRDefault="00C961C6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16A83">
        <w:rPr>
          <w:rFonts w:ascii="Times New Roman" w:hAnsi="Times New Roman"/>
          <w:sz w:val="24"/>
          <w:szCs w:val="24"/>
        </w:rPr>
        <w:t xml:space="preserve">Положительным качеством большинства молодых педагогов в настоящее время является достаточный уровень пользовательских компьютерных навыков. Это с одной стороны является дополнительным  ресурсом, который можно использовать в организации документационного сопровождения образовательного процесса, формирования </w:t>
      </w:r>
      <w:r w:rsidRPr="00216A83">
        <w:rPr>
          <w:rFonts w:ascii="Times New Roman" w:hAnsi="Times New Roman"/>
          <w:sz w:val="24"/>
          <w:szCs w:val="24"/>
        </w:rPr>
        <w:lastRenderedPageBreak/>
        <w:t xml:space="preserve">информационной образовательной среды в учреждении, эффективного использования </w:t>
      </w:r>
      <w:proofErr w:type="spellStart"/>
      <w:r w:rsidRPr="00216A83">
        <w:rPr>
          <w:rFonts w:ascii="Times New Roman" w:hAnsi="Times New Roman"/>
          <w:sz w:val="24"/>
          <w:szCs w:val="24"/>
        </w:rPr>
        <w:t>интернет-ресурсов</w:t>
      </w:r>
      <w:proofErr w:type="spellEnd"/>
      <w:r w:rsidRPr="00216A83">
        <w:rPr>
          <w:rFonts w:ascii="Times New Roman" w:hAnsi="Times New Roman"/>
          <w:sz w:val="24"/>
          <w:szCs w:val="24"/>
        </w:rPr>
        <w:t xml:space="preserve"> в самообразовании. С другой же стороны это предъявляет требования к техническому оснащению образовательного процесса, его модернизации, к оборудованию рабочего места педагога ПК, мультимедийными средствами, доступом  в интернет.</w:t>
      </w:r>
    </w:p>
    <w:p w:rsidR="00C961C6" w:rsidRPr="00216A83" w:rsidRDefault="00C961C6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16A8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Конечным показателем эффективности работы коллектива в прошедшем году являются результаты развития и здоровья  дошкольников. </w:t>
      </w:r>
    </w:p>
    <w:p w:rsidR="00C961C6" w:rsidRPr="00216A83" w:rsidRDefault="00C961C6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16A8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Для отслеживания результатов развития и здоровья в учреждении существует </w:t>
      </w:r>
      <w:r w:rsidR="00F62D41" w:rsidRPr="00216A8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система </w:t>
      </w:r>
      <w:r w:rsidRPr="00216A83">
        <w:rPr>
          <w:rFonts w:ascii="Times New Roman" w:eastAsia="Times New Roman" w:hAnsi="Times New Roman"/>
          <w:bCs/>
          <w:sz w:val="24"/>
          <w:szCs w:val="24"/>
          <w:lang w:eastAsia="ru-RU"/>
        </w:rPr>
        <w:t>мониторинга, которая предполагает проведение промежуточного исследования (ноябрь-декабрь) и итогового (апрель). О</w:t>
      </w:r>
      <w:r w:rsidRPr="00216A83">
        <w:rPr>
          <w:rFonts w:ascii="Times New Roman" w:hAnsi="Times New Roman"/>
          <w:sz w:val="24"/>
          <w:szCs w:val="24"/>
        </w:rPr>
        <w:t>ценка проводится по 2 направлениям: мониторинг образовательной среды и мониторинг интегративных качеств личности.</w:t>
      </w:r>
      <w:r w:rsidRPr="00216A8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Мониторинг здоровья проводится традиционно в конце календарного года. Результаты мониторинга здоровья и физического развития приведены ниже на Рис. </w:t>
      </w:r>
      <w:r w:rsidR="007022D1">
        <w:rPr>
          <w:rFonts w:ascii="Times New Roman" w:eastAsia="Times New Roman" w:hAnsi="Times New Roman"/>
          <w:bCs/>
          <w:sz w:val="24"/>
          <w:szCs w:val="24"/>
          <w:lang w:eastAsia="ru-RU"/>
        </w:rPr>
        <w:t>1,2</w:t>
      </w:r>
      <w:r w:rsidRPr="00216A83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C961C6" w:rsidRPr="00216A83" w:rsidRDefault="00C961C6" w:rsidP="00C961C6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16A8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03C72AF" wp14:editId="1A086E95">
            <wp:extent cx="6390005" cy="1938655"/>
            <wp:effectExtent l="0" t="0" r="10795" b="23495"/>
            <wp:docPr id="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961C6" w:rsidRPr="00216A83" w:rsidRDefault="00C961C6" w:rsidP="00C961C6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16A83">
        <w:rPr>
          <w:rFonts w:ascii="Times New Roman" w:hAnsi="Times New Roman"/>
          <w:sz w:val="24"/>
          <w:szCs w:val="24"/>
        </w:rPr>
        <w:t xml:space="preserve">Рисунок </w:t>
      </w:r>
      <w:r w:rsidR="007022D1">
        <w:rPr>
          <w:rFonts w:ascii="Times New Roman" w:hAnsi="Times New Roman"/>
          <w:sz w:val="24"/>
          <w:szCs w:val="24"/>
        </w:rPr>
        <w:t>1</w:t>
      </w:r>
      <w:r w:rsidRPr="00216A83">
        <w:rPr>
          <w:rFonts w:ascii="Times New Roman" w:hAnsi="Times New Roman"/>
          <w:sz w:val="24"/>
          <w:szCs w:val="24"/>
        </w:rPr>
        <w:t>. Распределение детей по медицинским группам для занятий физкультурой</w:t>
      </w:r>
    </w:p>
    <w:p w:rsidR="00C961C6" w:rsidRPr="00216A83" w:rsidRDefault="00C961C6" w:rsidP="00C961C6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16A83"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 wp14:anchorId="5C4628A9" wp14:editId="0A92C905">
            <wp:extent cx="6356985" cy="2203450"/>
            <wp:effectExtent l="0" t="0" r="0" b="0"/>
            <wp:docPr id="2" name="Диаграм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Pr="00216A83">
        <w:rPr>
          <w:rFonts w:ascii="Times New Roman" w:hAnsi="Times New Roman"/>
          <w:b/>
          <w:sz w:val="24"/>
          <w:szCs w:val="24"/>
        </w:rPr>
        <w:t xml:space="preserve">Рисунок </w:t>
      </w:r>
      <w:r w:rsidR="007022D1">
        <w:rPr>
          <w:rFonts w:ascii="Times New Roman" w:hAnsi="Times New Roman"/>
          <w:b/>
          <w:sz w:val="24"/>
          <w:szCs w:val="24"/>
        </w:rPr>
        <w:t>2</w:t>
      </w:r>
      <w:r w:rsidRPr="00216A83">
        <w:rPr>
          <w:rFonts w:ascii="Times New Roman" w:hAnsi="Times New Roman"/>
          <w:b/>
          <w:sz w:val="24"/>
          <w:szCs w:val="24"/>
        </w:rPr>
        <w:t>. Распределение детей по группам здоровья</w:t>
      </w:r>
    </w:p>
    <w:p w:rsidR="00C961C6" w:rsidRPr="00216A83" w:rsidRDefault="00C961C6" w:rsidP="00C961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16A83">
        <w:rPr>
          <w:rFonts w:ascii="Times New Roman" w:hAnsi="Times New Roman"/>
          <w:sz w:val="24"/>
          <w:szCs w:val="24"/>
        </w:rPr>
        <w:t>Анализ медико-социальных условий пребывания детей в учреждении показывает, что медицинское обслуживание детей в ДОУ строится на основе нормативных документов. Медицинское обслуживание детей осуществляется старшей медицинской сестрой и врачом-педиатром. Для оздоровления детей используются бактерицидные облучатели для очистки воздуха.</w:t>
      </w:r>
    </w:p>
    <w:p w:rsidR="00C961C6" w:rsidRPr="00216A83" w:rsidRDefault="00C961C6" w:rsidP="00C961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16A83">
        <w:rPr>
          <w:rFonts w:ascii="Times New Roman" w:hAnsi="Times New Roman"/>
          <w:sz w:val="24"/>
          <w:szCs w:val="24"/>
        </w:rPr>
        <w:t>Общее санитарно-гигиеническое состояние дошкольного учреждения соответствует требованиям Госсанэпиднадзора: питьевой, световой и воздушный режимы соответствуют нормам.</w:t>
      </w:r>
    </w:p>
    <w:p w:rsidR="00C961C6" w:rsidRPr="00216A83" w:rsidRDefault="00C961C6" w:rsidP="00C961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16A83">
        <w:rPr>
          <w:rFonts w:ascii="Times New Roman" w:hAnsi="Times New Roman"/>
          <w:sz w:val="24"/>
          <w:szCs w:val="24"/>
        </w:rPr>
        <w:t xml:space="preserve">Сбор информации и наблюдения за каждым ребенком помогают установить динамику психологических и эмоциональных качеств детей. По мере необходимости устанавливаются щадящий режим, закаливание, неполный день пребывания в ДОУ, согласованный с родителями. Такие мероприятия способствуют снижению заболеваемости.  </w:t>
      </w:r>
    </w:p>
    <w:p w:rsidR="00C961C6" w:rsidRPr="00216A83" w:rsidRDefault="00C961C6" w:rsidP="00C961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16A83">
        <w:rPr>
          <w:rFonts w:ascii="Times New Roman" w:hAnsi="Times New Roman"/>
          <w:sz w:val="24"/>
          <w:szCs w:val="24"/>
        </w:rPr>
        <w:t>Ежемесячно проводился анализ посещаемости и заболеваемости детей. Результаты анализа и возможные причины заболеваний обсуждались на педагогических часах с воспитателями, принимались меры по устранению выявленных причин заболеваемости.</w:t>
      </w:r>
    </w:p>
    <w:p w:rsidR="00C961C6" w:rsidRPr="00216A83" w:rsidRDefault="00C961C6" w:rsidP="00C961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16A83">
        <w:rPr>
          <w:rFonts w:ascii="Times New Roman" w:hAnsi="Times New Roman"/>
          <w:sz w:val="24"/>
          <w:szCs w:val="24"/>
        </w:rPr>
        <w:lastRenderedPageBreak/>
        <w:t>Медико-педагогический коллектив дошкольного учреждения в течение года уделял должное внимание закаливающим процедурам, так как закаливание организма ребенка повышает его устойчивость к воздействию различных неблагоприятных факторов внешней среды. Закаливающие процедуры проводились воспитателями групп в течение всего года с постепенным усложнением их характера.</w:t>
      </w:r>
    </w:p>
    <w:p w:rsidR="00C961C6" w:rsidRPr="00216A83" w:rsidRDefault="00C961C6" w:rsidP="00C961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16A83">
        <w:rPr>
          <w:rFonts w:ascii="Times New Roman" w:hAnsi="Times New Roman"/>
          <w:sz w:val="24"/>
          <w:szCs w:val="24"/>
        </w:rPr>
        <w:t xml:space="preserve">     В ДОУ проводятся следующие виды закаливания:</w:t>
      </w:r>
    </w:p>
    <w:p w:rsidR="00C961C6" w:rsidRPr="00216A83" w:rsidRDefault="00C961C6" w:rsidP="00C961C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6A83">
        <w:rPr>
          <w:rFonts w:ascii="Times New Roman" w:hAnsi="Times New Roman"/>
          <w:sz w:val="24"/>
          <w:szCs w:val="24"/>
        </w:rPr>
        <w:t>упражнения после сна (в постели);</w:t>
      </w:r>
    </w:p>
    <w:p w:rsidR="00C961C6" w:rsidRPr="00216A83" w:rsidRDefault="00C961C6" w:rsidP="00C961C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6A83">
        <w:rPr>
          <w:rFonts w:ascii="Times New Roman" w:hAnsi="Times New Roman"/>
          <w:sz w:val="24"/>
          <w:szCs w:val="24"/>
        </w:rPr>
        <w:t>ходьба босиком по гимнастической дорожке;</w:t>
      </w:r>
    </w:p>
    <w:p w:rsidR="00C961C6" w:rsidRPr="00216A83" w:rsidRDefault="00C961C6" w:rsidP="00C961C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6A83">
        <w:rPr>
          <w:rFonts w:ascii="Times New Roman" w:hAnsi="Times New Roman"/>
          <w:sz w:val="24"/>
          <w:szCs w:val="24"/>
        </w:rPr>
        <w:t>обливание прохладной водой лица и рук до локтя;</w:t>
      </w:r>
    </w:p>
    <w:p w:rsidR="00C961C6" w:rsidRPr="00216A83" w:rsidRDefault="00C961C6" w:rsidP="00C961C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6A83">
        <w:rPr>
          <w:rFonts w:ascii="Times New Roman" w:hAnsi="Times New Roman"/>
          <w:sz w:val="24"/>
          <w:szCs w:val="24"/>
        </w:rPr>
        <w:t>дыхательная гимнастика.</w:t>
      </w:r>
    </w:p>
    <w:p w:rsidR="00C961C6" w:rsidRPr="00216A83" w:rsidRDefault="00C961C6" w:rsidP="00C961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16A83">
        <w:rPr>
          <w:rFonts w:ascii="Times New Roman" w:hAnsi="Times New Roman"/>
          <w:sz w:val="24"/>
          <w:szCs w:val="24"/>
        </w:rPr>
        <w:t xml:space="preserve">За годы работы в учреждении сложилась система физического развития дошкольников, которая предполагает проведение двух занятий в неделю в физкультурном зале, одного на свежем воздухе, утренней гигиенической гимнастики, дыхательной гимнастики в первой половине дня, бодрящей гимнастики после дневного сна, обеспечение оптимального двигательного режима на прогулке, проведение закаливающих процедур как в течение года, а особенно в летний оздоровительный период, физкультурных развлечений, праздников и др.  </w:t>
      </w:r>
    </w:p>
    <w:p w:rsidR="00C961C6" w:rsidRPr="00216A83" w:rsidRDefault="00C961C6" w:rsidP="00C961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16A83">
        <w:rPr>
          <w:rFonts w:ascii="Times New Roman" w:hAnsi="Times New Roman"/>
          <w:sz w:val="24"/>
          <w:szCs w:val="24"/>
        </w:rPr>
        <w:t xml:space="preserve">Комплекс оздоровительных мероприятий, помимо укрепления и развития опорно-двигательного аппарата ребенка, способствует улучшению </w:t>
      </w:r>
      <w:proofErr w:type="spellStart"/>
      <w:r w:rsidRPr="00216A83">
        <w:rPr>
          <w:rFonts w:ascii="Times New Roman" w:hAnsi="Times New Roman"/>
          <w:sz w:val="24"/>
          <w:szCs w:val="24"/>
        </w:rPr>
        <w:t>крово</w:t>
      </w:r>
      <w:proofErr w:type="spellEnd"/>
      <w:r w:rsidRPr="00216A83">
        <w:rPr>
          <w:rFonts w:ascii="Times New Roman" w:hAnsi="Times New Roman"/>
          <w:sz w:val="24"/>
          <w:szCs w:val="24"/>
        </w:rPr>
        <w:t xml:space="preserve">- и </w:t>
      </w:r>
      <w:proofErr w:type="spellStart"/>
      <w:r w:rsidRPr="00216A83">
        <w:rPr>
          <w:rFonts w:ascii="Times New Roman" w:hAnsi="Times New Roman"/>
          <w:sz w:val="24"/>
          <w:szCs w:val="24"/>
        </w:rPr>
        <w:t>лимфообращения</w:t>
      </w:r>
      <w:proofErr w:type="spellEnd"/>
      <w:r w:rsidRPr="00216A83">
        <w:rPr>
          <w:rFonts w:ascii="Times New Roman" w:hAnsi="Times New Roman"/>
          <w:sz w:val="24"/>
          <w:szCs w:val="24"/>
        </w:rPr>
        <w:t>, углублению дыхания, улучшению вентиляции легких, работы органов пищеварения и выделения, обмена веществ. Все это благоприятно влияет на рост и развитие детского организма.</w:t>
      </w:r>
    </w:p>
    <w:p w:rsidR="00C961C6" w:rsidRPr="001435BD" w:rsidRDefault="00C961C6" w:rsidP="007022D1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435B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Вариативность образовательных услуг в учреждении обеспечивается предоставляемыми дополнительными услугами. </w:t>
      </w:r>
    </w:p>
    <w:p w:rsidR="00C961C6" w:rsidRDefault="00C961C6" w:rsidP="00C961C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435BD">
        <w:rPr>
          <w:rFonts w:ascii="Times New Roman" w:eastAsia="Times New Roman" w:hAnsi="Times New Roman"/>
          <w:bCs/>
          <w:sz w:val="24"/>
          <w:szCs w:val="24"/>
          <w:lang w:eastAsia="ru-RU"/>
        </w:rPr>
        <w:t>Оказание дополнительных (платных) образовательных услуг осуществлялось по следующим направлени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ям: </w:t>
      </w:r>
    </w:p>
    <w:p w:rsidR="00C961C6" w:rsidRPr="001435BD" w:rsidRDefault="00C961C6" w:rsidP="00C961C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435B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«Будь здоров» кружок физического развития и профилактики плоскостопия и искривлений осанки по программе М.Д. </w:t>
      </w:r>
      <w:proofErr w:type="spellStart"/>
      <w:r w:rsidRPr="001435BD">
        <w:rPr>
          <w:rFonts w:ascii="Times New Roman" w:eastAsia="Times New Roman" w:hAnsi="Times New Roman"/>
          <w:bCs/>
          <w:sz w:val="24"/>
          <w:szCs w:val="24"/>
          <w:lang w:eastAsia="ru-RU"/>
        </w:rPr>
        <w:t>Маханевой</w:t>
      </w:r>
      <w:proofErr w:type="spellEnd"/>
      <w:r w:rsidRPr="001435B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«С физкультурой дружить – здоровым быть» - инструктор по физкультуре  Пахомова Н.И. </w:t>
      </w:r>
    </w:p>
    <w:p w:rsidR="00C961C6" w:rsidRPr="001435BD" w:rsidRDefault="00C961C6" w:rsidP="00C961C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435BD">
        <w:rPr>
          <w:rFonts w:ascii="Times New Roman" w:eastAsia="Times New Roman" w:hAnsi="Times New Roman"/>
          <w:bCs/>
          <w:sz w:val="24"/>
          <w:szCs w:val="24"/>
          <w:lang w:eastAsia="ru-RU"/>
        </w:rPr>
        <w:t>«</w:t>
      </w:r>
      <w:proofErr w:type="spellStart"/>
      <w:r w:rsidR="000B2A56">
        <w:rPr>
          <w:rFonts w:ascii="Times New Roman" w:eastAsia="Times New Roman" w:hAnsi="Times New Roman"/>
          <w:bCs/>
          <w:sz w:val="24"/>
          <w:szCs w:val="24"/>
          <w:lang w:eastAsia="ru-RU"/>
        </w:rPr>
        <w:t>Развивайка</w:t>
      </w:r>
      <w:proofErr w:type="spellEnd"/>
      <w:r w:rsidRPr="001435B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» - кружок развития артикуляционного аппарата, фонематического слуха и профилактики нарушений речевого развития ребенка по программе М.Ю. </w:t>
      </w:r>
      <w:proofErr w:type="spellStart"/>
      <w:r w:rsidRPr="001435BD">
        <w:rPr>
          <w:rFonts w:ascii="Times New Roman" w:eastAsia="Times New Roman" w:hAnsi="Times New Roman"/>
          <w:bCs/>
          <w:sz w:val="24"/>
          <w:szCs w:val="24"/>
          <w:lang w:eastAsia="ru-RU"/>
        </w:rPr>
        <w:t>Картушиной</w:t>
      </w:r>
      <w:proofErr w:type="spellEnd"/>
      <w:r w:rsidRPr="001435B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«Логоритмика для малышей» - учитель-логопед </w:t>
      </w:r>
      <w:r w:rsidR="001671D0">
        <w:rPr>
          <w:rFonts w:ascii="Times New Roman" w:eastAsia="Times New Roman" w:hAnsi="Times New Roman"/>
          <w:bCs/>
          <w:sz w:val="24"/>
          <w:szCs w:val="24"/>
          <w:lang w:eastAsia="ru-RU"/>
        </w:rPr>
        <w:t>Сизова У.Н</w:t>
      </w:r>
      <w:r w:rsidR="00DB7E44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C961C6" w:rsidRPr="001435BD" w:rsidRDefault="006417F6" w:rsidP="00C961C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Развивайка</w:t>
      </w:r>
      <w:proofErr w:type="spellEnd"/>
      <w:r w:rsidR="00C961C6" w:rsidRPr="001435BD">
        <w:rPr>
          <w:rFonts w:ascii="Times New Roman" w:eastAsia="Times New Roman" w:hAnsi="Times New Roman"/>
          <w:bCs/>
          <w:sz w:val="24"/>
          <w:szCs w:val="24"/>
          <w:lang w:eastAsia="ru-RU"/>
        </w:rPr>
        <w:t>» - кружок обучения грамоте и подготовке к школе, по программе «</w:t>
      </w:r>
      <w:r w:rsidR="00F0121E">
        <w:rPr>
          <w:rFonts w:ascii="Times New Roman" w:eastAsia="Times New Roman" w:hAnsi="Times New Roman"/>
          <w:bCs/>
          <w:sz w:val="24"/>
          <w:szCs w:val="24"/>
          <w:lang w:eastAsia="ru-RU"/>
        </w:rPr>
        <w:t>Подготовка детей к школе</w:t>
      </w:r>
      <w:r w:rsidR="00C961C6" w:rsidRPr="001435B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» </w:t>
      </w:r>
      <w:r w:rsidR="00F0121E">
        <w:rPr>
          <w:rFonts w:ascii="Times New Roman" w:eastAsia="Times New Roman" w:hAnsi="Times New Roman"/>
          <w:bCs/>
          <w:sz w:val="24"/>
          <w:szCs w:val="24"/>
          <w:lang w:eastAsia="ru-RU"/>
        </w:rPr>
        <w:t>А.О. Степанова</w:t>
      </w:r>
      <w:r w:rsidR="00C961C6" w:rsidRPr="001435B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1671D0">
        <w:rPr>
          <w:rFonts w:ascii="Times New Roman" w:eastAsia="Times New Roman" w:hAnsi="Times New Roman"/>
          <w:bCs/>
          <w:sz w:val="24"/>
          <w:szCs w:val="24"/>
          <w:lang w:eastAsia="ru-RU"/>
        </w:rPr>
        <w:t>–</w:t>
      </w:r>
      <w:r w:rsidR="00C961C6" w:rsidRPr="001435B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1671D0">
        <w:rPr>
          <w:rFonts w:ascii="Times New Roman" w:eastAsia="Times New Roman" w:hAnsi="Times New Roman"/>
          <w:bCs/>
          <w:sz w:val="24"/>
          <w:szCs w:val="24"/>
          <w:lang w:eastAsia="ru-RU"/>
        </w:rPr>
        <w:t>педагог-психолог Емельянова О.И.</w:t>
      </w:r>
    </w:p>
    <w:p w:rsidR="00C961C6" w:rsidRDefault="00C961C6" w:rsidP="00C961C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435BD">
        <w:rPr>
          <w:rFonts w:ascii="Times New Roman" w:eastAsia="Times New Roman" w:hAnsi="Times New Roman"/>
          <w:bCs/>
          <w:sz w:val="24"/>
          <w:szCs w:val="24"/>
          <w:lang w:eastAsia="ru-RU"/>
        </w:rPr>
        <w:t>«</w:t>
      </w:r>
      <w:r w:rsidR="001671D0">
        <w:rPr>
          <w:rFonts w:ascii="Times New Roman" w:eastAsia="Times New Roman" w:hAnsi="Times New Roman"/>
          <w:bCs/>
          <w:sz w:val="24"/>
          <w:szCs w:val="24"/>
          <w:lang w:eastAsia="ru-RU"/>
        </w:rPr>
        <w:t>Маленькие звезды</w:t>
      </w:r>
      <w:r w:rsidRPr="001435B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» - кружок </w:t>
      </w:r>
      <w:r w:rsidR="001671D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музыкально-ритмического </w:t>
      </w:r>
      <w:r w:rsidRPr="001435B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развития, по программе «Малыш» В.А. Петровой – </w:t>
      </w:r>
      <w:r w:rsidR="001671D0">
        <w:rPr>
          <w:rFonts w:ascii="Times New Roman" w:eastAsia="Times New Roman" w:hAnsi="Times New Roman"/>
          <w:bCs/>
          <w:sz w:val="24"/>
          <w:szCs w:val="24"/>
          <w:lang w:eastAsia="ru-RU"/>
        </w:rPr>
        <w:t>инструктор по физкультуре Пахомова Н.И.</w:t>
      </w:r>
    </w:p>
    <w:p w:rsidR="00312A50" w:rsidRDefault="00DB7E44" w:rsidP="00C961C6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>«Красочный мир» - кружок художественно-эстетического развития, по программе «Цветные ладошки» Лыковой И.А., руководитель кружка Игнатова О.Е.</w:t>
      </w:r>
    </w:p>
    <w:p w:rsidR="00F0121E" w:rsidRDefault="00F0121E" w:rsidP="00F0121E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Пифагорики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» - </w:t>
      </w:r>
      <w:r w:rsidRPr="00F0121E">
        <w:rPr>
          <w:rFonts w:ascii="Times New Roman" w:eastAsia="Times New Roman" w:hAnsi="Times New Roman"/>
          <w:bCs/>
          <w:sz w:val="24"/>
          <w:szCs w:val="24"/>
          <w:lang w:eastAsia="ru-RU"/>
        </w:rPr>
        <w:t>естественнонаучная направленность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по программе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Минкевич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Л.В. «Математика в детском саду», руководитель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Козловцева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Н.А.</w:t>
      </w:r>
    </w:p>
    <w:p w:rsidR="00F0121E" w:rsidRDefault="00F0121E" w:rsidP="00F0121E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«Бусинки» - </w:t>
      </w:r>
      <w:r w:rsidRPr="00F0121E">
        <w:rPr>
          <w:rFonts w:ascii="Times New Roman" w:eastAsia="Times New Roman" w:hAnsi="Times New Roman"/>
          <w:bCs/>
          <w:sz w:val="24"/>
          <w:szCs w:val="24"/>
          <w:lang w:eastAsia="ru-RU"/>
        </w:rPr>
        <w:t>кружок художественно-эстетического развития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, по программе Комаровой Т.С.» Художественное творчество.</w:t>
      </w:r>
    </w:p>
    <w:p w:rsidR="00F0121E" w:rsidRDefault="00F0121E" w:rsidP="00F0121E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«Создай робота сам» - техническая направленность по программе В.А.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Кайе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«Конструирование и экспериментирование с детьми 5-8 лет»</w:t>
      </w:r>
    </w:p>
    <w:p w:rsidR="00F0121E" w:rsidRPr="001435BD" w:rsidRDefault="00F0121E" w:rsidP="00F0121E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Словаренок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» - логопедические занятия для детей в младшей группе с речевым недоразвитием по программе Ю.А. Фадеева, руководитель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Козловцева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Н.А.  </w:t>
      </w:r>
    </w:p>
    <w:p w:rsidR="00C961C6" w:rsidRPr="001435BD" w:rsidRDefault="00C961C6" w:rsidP="00C961C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435BD">
        <w:rPr>
          <w:rFonts w:ascii="Times New Roman" w:eastAsia="Times New Roman" w:hAnsi="Times New Roman"/>
          <w:bCs/>
          <w:sz w:val="24"/>
          <w:szCs w:val="24"/>
          <w:lang w:eastAsia="ru-RU"/>
        </w:rPr>
        <w:t>Результаты мониторинга качества предоставляемых платных дополните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льных услуг отражены в </w:t>
      </w:r>
      <w:r w:rsidR="001671D0">
        <w:rPr>
          <w:rFonts w:ascii="Times New Roman" w:eastAsia="Times New Roman" w:hAnsi="Times New Roman"/>
          <w:bCs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аблице</w:t>
      </w:r>
      <w:r w:rsidR="001552E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2</w:t>
      </w:r>
      <w:r w:rsidRPr="001435BD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C961C6" w:rsidRPr="001435BD" w:rsidRDefault="00C961C6" w:rsidP="00C961C6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435B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Таблица </w:t>
      </w:r>
      <w:r w:rsidR="001552E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</w:t>
      </w:r>
      <w:r w:rsidRPr="001435BD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tbl>
      <w:tblPr>
        <w:tblW w:w="104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6"/>
        <w:gridCol w:w="2410"/>
        <w:gridCol w:w="2126"/>
        <w:gridCol w:w="2694"/>
        <w:gridCol w:w="35"/>
      </w:tblGrid>
      <w:tr w:rsidR="00C961C6" w:rsidRPr="001435BD" w:rsidTr="00B34F8A">
        <w:trPr>
          <w:jc w:val="center"/>
        </w:trPr>
        <w:tc>
          <w:tcPr>
            <w:tcW w:w="10421" w:type="dxa"/>
            <w:gridSpan w:val="5"/>
            <w:shd w:val="clear" w:color="auto" w:fill="auto"/>
          </w:tcPr>
          <w:p w:rsidR="00C961C6" w:rsidRPr="001435BD" w:rsidRDefault="00C961C6" w:rsidP="00B34F8A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bCs/>
                <w:sz w:val="24"/>
                <w:szCs w:val="24"/>
              </w:rPr>
              <w:t>Данные мониторинга качества дополнительных (платных) услуг на конец учебного года</w:t>
            </w:r>
          </w:p>
        </w:tc>
      </w:tr>
      <w:tr w:rsidR="00B42989" w:rsidRPr="001435BD" w:rsidTr="00B42989">
        <w:trPr>
          <w:gridAfter w:val="1"/>
          <w:wAfter w:w="35" w:type="dxa"/>
          <w:jc w:val="center"/>
        </w:trPr>
        <w:tc>
          <w:tcPr>
            <w:tcW w:w="3156" w:type="dxa"/>
            <w:shd w:val="clear" w:color="auto" w:fill="auto"/>
            <w:vAlign w:val="center"/>
          </w:tcPr>
          <w:p w:rsidR="00B42989" w:rsidRPr="001435BD" w:rsidRDefault="00B42989" w:rsidP="00B34F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435B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Уровень развития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42989" w:rsidRPr="001435BD" w:rsidRDefault="00B42989" w:rsidP="00B42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435B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Не соответствует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42989" w:rsidRPr="001435BD" w:rsidRDefault="00B42989" w:rsidP="00B42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435B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Частично соответствует</w:t>
            </w:r>
            <w:r w:rsidRPr="001435B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4" w:type="dxa"/>
            <w:vAlign w:val="center"/>
          </w:tcPr>
          <w:p w:rsidR="00B42989" w:rsidRPr="001435BD" w:rsidRDefault="00B42989" w:rsidP="00B34F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435B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Соответствует возрасту</w:t>
            </w:r>
          </w:p>
        </w:tc>
      </w:tr>
      <w:tr w:rsidR="00B42989" w:rsidRPr="001435BD" w:rsidTr="00B42989">
        <w:trPr>
          <w:gridAfter w:val="1"/>
          <w:wAfter w:w="35" w:type="dxa"/>
          <w:jc w:val="center"/>
        </w:trPr>
        <w:tc>
          <w:tcPr>
            <w:tcW w:w="3156" w:type="dxa"/>
            <w:shd w:val="clear" w:color="auto" w:fill="auto"/>
          </w:tcPr>
          <w:p w:rsidR="00B42989" w:rsidRPr="001435BD" w:rsidRDefault="00B42989" w:rsidP="00B3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Развивайка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B42989" w:rsidRPr="001435BD" w:rsidRDefault="00B42989" w:rsidP="00B34F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435B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:rsidR="00B42989" w:rsidRPr="001435BD" w:rsidRDefault="00B42989" w:rsidP="00B34F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3,7%</w:t>
            </w:r>
          </w:p>
        </w:tc>
        <w:tc>
          <w:tcPr>
            <w:tcW w:w="2694" w:type="dxa"/>
          </w:tcPr>
          <w:p w:rsidR="00B42989" w:rsidRPr="001435BD" w:rsidRDefault="00B42989" w:rsidP="00B34F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B42989" w:rsidRPr="001435BD" w:rsidTr="00B42989">
        <w:trPr>
          <w:gridAfter w:val="1"/>
          <w:wAfter w:w="35" w:type="dxa"/>
          <w:jc w:val="center"/>
        </w:trPr>
        <w:tc>
          <w:tcPr>
            <w:tcW w:w="3156" w:type="dxa"/>
            <w:shd w:val="clear" w:color="auto" w:fill="auto"/>
          </w:tcPr>
          <w:p w:rsidR="00B42989" w:rsidRPr="001435BD" w:rsidRDefault="00B42989" w:rsidP="00B3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435B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Будь здоров</w:t>
            </w:r>
          </w:p>
        </w:tc>
        <w:tc>
          <w:tcPr>
            <w:tcW w:w="2410" w:type="dxa"/>
            <w:shd w:val="clear" w:color="auto" w:fill="auto"/>
          </w:tcPr>
          <w:p w:rsidR="00B42989" w:rsidRPr="001435BD" w:rsidRDefault="00B42989" w:rsidP="00B34F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:rsidR="00B42989" w:rsidRPr="001435BD" w:rsidRDefault="00B42989" w:rsidP="00B34F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1,2%</w:t>
            </w:r>
          </w:p>
        </w:tc>
        <w:tc>
          <w:tcPr>
            <w:tcW w:w="2694" w:type="dxa"/>
          </w:tcPr>
          <w:p w:rsidR="00B42989" w:rsidRPr="001435BD" w:rsidRDefault="00B42989" w:rsidP="00B34F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B42989" w:rsidRPr="001435BD" w:rsidTr="00B42989">
        <w:trPr>
          <w:gridAfter w:val="1"/>
          <w:wAfter w:w="35" w:type="dxa"/>
          <w:trHeight w:val="242"/>
          <w:jc w:val="center"/>
        </w:trPr>
        <w:tc>
          <w:tcPr>
            <w:tcW w:w="3156" w:type="dxa"/>
            <w:shd w:val="clear" w:color="auto" w:fill="auto"/>
          </w:tcPr>
          <w:p w:rsidR="00B42989" w:rsidRPr="001435BD" w:rsidRDefault="00B42989" w:rsidP="00B34F8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Маленькие звезды</w:t>
            </w:r>
          </w:p>
        </w:tc>
        <w:tc>
          <w:tcPr>
            <w:tcW w:w="2410" w:type="dxa"/>
            <w:shd w:val="clear" w:color="auto" w:fill="auto"/>
          </w:tcPr>
          <w:p w:rsidR="00B42989" w:rsidRPr="001435BD" w:rsidRDefault="00B42989" w:rsidP="00B34F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:rsidR="00B42989" w:rsidRPr="001435BD" w:rsidRDefault="00B42989" w:rsidP="00B34F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2,4%</w:t>
            </w:r>
          </w:p>
        </w:tc>
        <w:tc>
          <w:tcPr>
            <w:tcW w:w="2694" w:type="dxa"/>
          </w:tcPr>
          <w:p w:rsidR="00B42989" w:rsidRPr="001435BD" w:rsidRDefault="00B42989" w:rsidP="00B34F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B42989" w:rsidRPr="001435BD" w:rsidTr="00B42989">
        <w:trPr>
          <w:gridAfter w:val="1"/>
          <w:wAfter w:w="35" w:type="dxa"/>
          <w:trHeight w:val="242"/>
          <w:jc w:val="center"/>
        </w:trPr>
        <w:tc>
          <w:tcPr>
            <w:tcW w:w="3156" w:type="dxa"/>
            <w:shd w:val="clear" w:color="auto" w:fill="auto"/>
          </w:tcPr>
          <w:p w:rsidR="00B42989" w:rsidRPr="001435BD" w:rsidRDefault="00B42989" w:rsidP="00B34F8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Красочный мир</w:t>
            </w:r>
          </w:p>
        </w:tc>
        <w:tc>
          <w:tcPr>
            <w:tcW w:w="2410" w:type="dxa"/>
            <w:shd w:val="clear" w:color="auto" w:fill="auto"/>
          </w:tcPr>
          <w:p w:rsidR="00B42989" w:rsidRPr="001435BD" w:rsidRDefault="00B42989" w:rsidP="00B34F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:rsidR="00B42989" w:rsidRPr="001435BD" w:rsidRDefault="00B42989" w:rsidP="00B34F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2,2%</w:t>
            </w:r>
          </w:p>
        </w:tc>
        <w:tc>
          <w:tcPr>
            <w:tcW w:w="2694" w:type="dxa"/>
          </w:tcPr>
          <w:p w:rsidR="00B42989" w:rsidRPr="001435BD" w:rsidRDefault="00B42989" w:rsidP="00B34F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B42989" w:rsidRPr="001435BD" w:rsidTr="00B42989">
        <w:trPr>
          <w:gridAfter w:val="1"/>
          <w:wAfter w:w="35" w:type="dxa"/>
          <w:trHeight w:val="242"/>
          <w:jc w:val="center"/>
        </w:trPr>
        <w:tc>
          <w:tcPr>
            <w:tcW w:w="3156" w:type="dxa"/>
            <w:shd w:val="clear" w:color="auto" w:fill="auto"/>
          </w:tcPr>
          <w:p w:rsidR="00B42989" w:rsidRPr="001435BD" w:rsidRDefault="00B42989" w:rsidP="00B34F8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Пифагорики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B42989" w:rsidRPr="001435BD" w:rsidRDefault="00B42989" w:rsidP="00B34F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:rsidR="00B42989" w:rsidRPr="001435BD" w:rsidRDefault="00B42989" w:rsidP="00B34F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2,3%</w:t>
            </w:r>
          </w:p>
        </w:tc>
        <w:tc>
          <w:tcPr>
            <w:tcW w:w="2694" w:type="dxa"/>
          </w:tcPr>
          <w:p w:rsidR="00B42989" w:rsidRPr="001435BD" w:rsidRDefault="00B42989" w:rsidP="00B34F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B42989" w:rsidRPr="001435BD" w:rsidTr="00B42989">
        <w:trPr>
          <w:gridAfter w:val="1"/>
          <w:wAfter w:w="35" w:type="dxa"/>
          <w:trHeight w:val="242"/>
          <w:jc w:val="center"/>
        </w:trPr>
        <w:tc>
          <w:tcPr>
            <w:tcW w:w="3156" w:type="dxa"/>
            <w:shd w:val="clear" w:color="auto" w:fill="auto"/>
          </w:tcPr>
          <w:p w:rsidR="00B42989" w:rsidRPr="001435BD" w:rsidRDefault="00B42989" w:rsidP="00B34F8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Бусинки</w:t>
            </w:r>
          </w:p>
        </w:tc>
        <w:tc>
          <w:tcPr>
            <w:tcW w:w="2410" w:type="dxa"/>
            <w:shd w:val="clear" w:color="auto" w:fill="auto"/>
          </w:tcPr>
          <w:p w:rsidR="00B42989" w:rsidRPr="001435BD" w:rsidRDefault="00B42989" w:rsidP="00B34F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:rsidR="00B42989" w:rsidRPr="001435BD" w:rsidRDefault="00B42989" w:rsidP="00B34F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2,4%</w:t>
            </w:r>
          </w:p>
        </w:tc>
        <w:tc>
          <w:tcPr>
            <w:tcW w:w="2694" w:type="dxa"/>
          </w:tcPr>
          <w:p w:rsidR="00B42989" w:rsidRPr="001435BD" w:rsidRDefault="00B42989" w:rsidP="00B34F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B42989" w:rsidRPr="001435BD" w:rsidTr="00B42989">
        <w:trPr>
          <w:gridAfter w:val="1"/>
          <w:wAfter w:w="35" w:type="dxa"/>
          <w:trHeight w:val="242"/>
          <w:jc w:val="center"/>
        </w:trPr>
        <w:tc>
          <w:tcPr>
            <w:tcW w:w="3156" w:type="dxa"/>
            <w:shd w:val="clear" w:color="auto" w:fill="auto"/>
          </w:tcPr>
          <w:p w:rsidR="00B42989" w:rsidRPr="001435BD" w:rsidRDefault="00B42989" w:rsidP="00B34F8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Создай робота сам</w:t>
            </w:r>
          </w:p>
        </w:tc>
        <w:tc>
          <w:tcPr>
            <w:tcW w:w="2410" w:type="dxa"/>
            <w:shd w:val="clear" w:color="auto" w:fill="auto"/>
          </w:tcPr>
          <w:p w:rsidR="00B42989" w:rsidRPr="001435BD" w:rsidRDefault="00B42989" w:rsidP="00B34F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:rsidR="00B42989" w:rsidRPr="001435BD" w:rsidRDefault="00B42989" w:rsidP="00B34F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3,6%</w:t>
            </w:r>
          </w:p>
        </w:tc>
        <w:tc>
          <w:tcPr>
            <w:tcW w:w="2694" w:type="dxa"/>
          </w:tcPr>
          <w:p w:rsidR="00B42989" w:rsidRPr="001435BD" w:rsidRDefault="00B42989" w:rsidP="00B34F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B42989" w:rsidRPr="001435BD" w:rsidTr="00B42989">
        <w:trPr>
          <w:gridAfter w:val="1"/>
          <w:wAfter w:w="35" w:type="dxa"/>
          <w:trHeight w:val="242"/>
          <w:jc w:val="center"/>
        </w:trPr>
        <w:tc>
          <w:tcPr>
            <w:tcW w:w="3156" w:type="dxa"/>
            <w:shd w:val="clear" w:color="auto" w:fill="auto"/>
          </w:tcPr>
          <w:p w:rsidR="00B42989" w:rsidRPr="001435BD" w:rsidRDefault="00B42989" w:rsidP="00B34F8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Словаренок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B42989" w:rsidRPr="001435BD" w:rsidRDefault="00B42989" w:rsidP="00B34F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:rsidR="00B42989" w:rsidRPr="001435BD" w:rsidRDefault="00B42989" w:rsidP="00B34F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2,1%</w:t>
            </w:r>
          </w:p>
        </w:tc>
        <w:tc>
          <w:tcPr>
            <w:tcW w:w="2694" w:type="dxa"/>
          </w:tcPr>
          <w:p w:rsidR="00B42989" w:rsidRPr="001435BD" w:rsidRDefault="00B42989" w:rsidP="00B34F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B42989" w:rsidRPr="001435BD" w:rsidTr="00B42989">
        <w:trPr>
          <w:gridAfter w:val="1"/>
          <w:wAfter w:w="35" w:type="dxa"/>
          <w:trHeight w:val="242"/>
          <w:jc w:val="center"/>
        </w:trPr>
        <w:tc>
          <w:tcPr>
            <w:tcW w:w="3156" w:type="dxa"/>
            <w:shd w:val="clear" w:color="auto" w:fill="auto"/>
          </w:tcPr>
          <w:p w:rsidR="00B42989" w:rsidRDefault="00B42989" w:rsidP="00B34F8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Таинственная комната</w:t>
            </w:r>
          </w:p>
        </w:tc>
        <w:tc>
          <w:tcPr>
            <w:tcW w:w="2410" w:type="dxa"/>
            <w:shd w:val="clear" w:color="auto" w:fill="auto"/>
          </w:tcPr>
          <w:p w:rsidR="00B42989" w:rsidRPr="001435BD" w:rsidRDefault="00B42989" w:rsidP="00B34F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:rsidR="00B42989" w:rsidRPr="001435BD" w:rsidRDefault="00B42989" w:rsidP="00B34F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1,3%</w:t>
            </w:r>
          </w:p>
        </w:tc>
        <w:tc>
          <w:tcPr>
            <w:tcW w:w="2694" w:type="dxa"/>
          </w:tcPr>
          <w:p w:rsidR="00B42989" w:rsidRPr="001435BD" w:rsidRDefault="00B42989" w:rsidP="00B34F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B42989" w:rsidRPr="001435BD" w:rsidTr="00B42989">
        <w:trPr>
          <w:gridAfter w:val="1"/>
          <w:wAfter w:w="35" w:type="dxa"/>
          <w:trHeight w:val="242"/>
          <w:jc w:val="center"/>
        </w:trPr>
        <w:tc>
          <w:tcPr>
            <w:tcW w:w="3156" w:type="dxa"/>
            <w:shd w:val="clear" w:color="auto" w:fill="auto"/>
          </w:tcPr>
          <w:p w:rsidR="00B42989" w:rsidRDefault="00B42989" w:rsidP="00B34F8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Солнечный зайчик</w:t>
            </w:r>
          </w:p>
        </w:tc>
        <w:tc>
          <w:tcPr>
            <w:tcW w:w="2410" w:type="dxa"/>
            <w:shd w:val="clear" w:color="auto" w:fill="auto"/>
          </w:tcPr>
          <w:p w:rsidR="00B42989" w:rsidRPr="001435BD" w:rsidRDefault="00B42989" w:rsidP="00B34F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:rsidR="00B42989" w:rsidRPr="001435BD" w:rsidRDefault="00B42989" w:rsidP="00B34F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1,5%</w:t>
            </w:r>
          </w:p>
        </w:tc>
        <w:tc>
          <w:tcPr>
            <w:tcW w:w="2694" w:type="dxa"/>
          </w:tcPr>
          <w:p w:rsidR="00B42989" w:rsidRPr="001435BD" w:rsidRDefault="00B42989" w:rsidP="00B34F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B42989" w:rsidRPr="001435BD" w:rsidTr="00B42989">
        <w:trPr>
          <w:gridAfter w:val="1"/>
          <w:wAfter w:w="35" w:type="dxa"/>
          <w:trHeight w:val="242"/>
          <w:jc w:val="center"/>
        </w:trPr>
        <w:tc>
          <w:tcPr>
            <w:tcW w:w="3156" w:type="dxa"/>
            <w:shd w:val="clear" w:color="auto" w:fill="auto"/>
          </w:tcPr>
          <w:p w:rsidR="00B42989" w:rsidRDefault="00B42989" w:rsidP="00B34F8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АБВГейка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B42989" w:rsidRPr="001435BD" w:rsidRDefault="00B42989" w:rsidP="00B34F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:rsidR="00B42989" w:rsidRPr="001435BD" w:rsidRDefault="00B42989" w:rsidP="00B34F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3,8%</w:t>
            </w:r>
          </w:p>
        </w:tc>
        <w:tc>
          <w:tcPr>
            <w:tcW w:w="2694" w:type="dxa"/>
          </w:tcPr>
          <w:p w:rsidR="00B42989" w:rsidRPr="001435BD" w:rsidRDefault="00B42989" w:rsidP="00B34F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B42989" w:rsidRPr="001435BD" w:rsidTr="00B42989">
        <w:trPr>
          <w:gridAfter w:val="1"/>
          <w:wAfter w:w="35" w:type="dxa"/>
          <w:trHeight w:val="242"/>
          <w:jc w:val="center"/>
        </w:trPr>
        <w:tc>
          <w:tcPr>
            <w:tcW w:w="3156" w:type="dxa"/>
            <w:shd w:val="clear" w:color="auto" w:fill="auto"/>
          </w:tcPr>
          <w:p w:rsidR="00B42989" w:rsidRDefault="00B42989" w:rsidP="00B34F8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Умелые ручки</w:t>
            </w:r>
          </w:p>
        </w:tc>
        <w:tc>
          <w:tcPr>
            <w:tcW w:w="2410" w:type="dxa"/>
            <w:shd w:val="clear" w:color="auto" w:fill="auto"/>
          </w:tcPr>
          <w:p w:rsidR="00B42989" w:rsidRPr="001435BD" w:rsidRDefault="00B42989" w:rsidP="00B34F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:rsidR="00B42989" w:rsidRPr="001435BD" w:rsidRDefault="001552EE" w:rsidP="00B34F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2,9%</w:t>
            </w:r>
          </w:p>
        </w:tc>
        <w:tc>
          <w:tcPr>
            <w:tcW w:w="2694" w:type="dxa"/>
          </w:tcPr>
          <w:p w:rsidR="00B42989" w:rsidRPr="001435BD" w:rsidRDefault="00B42989" w:rsidP="00B34F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B42989" w:rsidRPr="001435BD" w:rsidTr="00B42989">
        <w:trPr>
          <w:gridAfter w:val="1"/>
          <w:wAfter w:w="35" w:type="dxa"/>
          <w:trHeight w:val="242"/>
          <w:jc w:val="center"/>
        </w:trPr>
        <w:tc>
          <w:tcPr>
            <w:tcW w:w="3156" w:type="dxa"/>
            <w:shd w:val="clear" w:color="auto" w:fill="auto"/>
          </w:tcPr>
          <w:p w:rsidR="00B42989" w:rsidRDefault="00B42989" w:rsidP="00B34F8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Лего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-конструирование</w:t>
            </w:r>
          </w:p>
        </w:tc>
        <w:tc>
          <w:tcPr>
            <w:tcW w:w="2410" w:type="dxa"/>
            <w:shd w:val="clear" w:color="auto" w:fill="auto"/>
          </w:tcPr>
          <w:p w:rsidR="00B42989" w:rsidRPr="001435BD" w:rsidRDefault="00B42989" w:rsidP="00B34F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:rsidR="00B42989" w:rsidRPr="001435BD" w:rsidRDefault="001552EE" w:rsidP="00B34F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3,4%</w:t>
            </w:r>
          </w:p>
        </w:tc>
        <w:tc>
          <w:tcPr>
            <w:tcW w:w="2694" w:type="dxa"/>
          </w:tcPr>
          <w:p w:rsidR="00B42989" w:rsidRPr="001435BD" w:rsidRDefault="00B42989" w:rsidP="00B34F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C961C6" w:rsidRPr="001435BD" w:rsidRDefault="00C961C6" w:rsidP="00C961C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3592A" w:rsidRDefault="00F3592A" w:rsidP="001552E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F3592A" w:rsidRDefault="00F3592A" w:rsidP="00D220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D2205B" w:rsidRPr="00D2205B" w:rsidRDefault="00C962E7" w:rsidP="00F359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6. </w:t>
      </w:r>
      <w:r w:rsidR="00D2205B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Коррекционно-развивающая работа</w:t>
      </w:r>
    </w:p>
    <w:p w:rsidR="00312A50" w:rsidRPr="00F3592A" w:rsidRDefault="00C961C6" w:rsidP="00DB7E4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435BD">
        <w:rPr>
          <w:rFonts w:ascii="Times New Roman" w:eastAsia="Times New Roman" w:hAnsi="Times New Roman"/>
          <w:bCs/>
          <w:sz w:val="24"/>
          <w:szCs w:val="24"/>
          <w:lang w:eastAsia="ru-RU"/>
        </w:rPr>
        <w:t>В</w:t>
      </w:r>
      <w:r w:rsidR="001552E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ДОУ</w:t>
      </w:r>
      <w:r w:rsidRPr="001435B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осуществляется коррекционно-педагогическое сопровождение детей с фонетико-фонематическим недоразвитием речи.</w:t>
      </w:r>
      <w:r w:rsidR="001552E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435BD">
        <w:rPr>
          <w:rFonts w:ascii="Times New Roman" w:eastAsia="Times New Roman" w:hAnsi="Times New Roman"/>
          <w:bCs/>
          <w:sz w:val="24"/>
          <w:szCs w:val="24"/>
          <w:lang w:eastAsia="ru-RU"/>
        </w:rPr>
        <w:t>Результаты работы за у</w:t>
      </w:r>
      <w:r w:rsidR="001552EE">
        <w:rPr>
          <w:rFonts w:ascii="Times New Roman" w:eastAsia="Times New Roman" w:hAnsi="Times New Roman"/>
          <w:bCs/>
          <w:sz w:val="24"/>
          <w:szCs w:val="24"/>
          <w:lang w:eastAsia="ru-RU"/>
        </w:rPr>
        <w:t>чебный год отражены в таблицах. В здании № 1  две группы (таблица №3), в здании № 2 две групп</w:t>
      </w:r>
      <w:r w:rsidR="002E6CCF">
        <w:rPr>
          <w:rFonts w:ascii="Times New Roman" w:eastAsia="Times New Roman" w:hAnsi="Times New Roman"/>
          <w:bCs/>
          <w:sz w:val="24"/>
          <w:szCs w:val="24"/>
          <w:lang w:eastAsia="ru-RU"/>
        </w:rPr>
        <w:t>ы (таблица №4), в здании № 3 четыре</w:t>
      </w:r>
      <w:r w:rsidR="001552E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группы (таблица №5).</w:t>
      </w:r>
    </w:p>
    <w:p w:rsidR="00F3592A" w:rsidRDefault="00F3592A" w:rsidP="00F3592A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3592A" w:rsidRDefault="001552EE" w:rsidP="00F3592A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Таблица 3</w:t>
      </w:r>
      <w:r w:rsidR="00C961C6" w:rsidRPr="001435B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602"/>
        <w:gridCol w:w="1417"/>
        <w:gridCol w:w="1515"/>
        <w:gridCol w:w="1320"/>
        <w:gridCol w:w="1134"/>
      </w:tblGrid>
      <w:tr w:rsidR="0030105B" w:rsidTr="0030105B">
        <w:trPr>
          <w:trHeight w:val="330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№</w:t>
            </w: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b/>
              </w:rPr>
              <w:t>Данные</w:t>
            </w:r>
          </w:p>
        </w:tc>
        <w:tc>
          <w:tcPr>
            <w:tcW w:w="2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b/>
              </w:rPr>
              <w:t>Старшая группа № 4</w:t>
            </w:r>
          </w:p>
        </w:tc>
        <w:tc>
          <w:tcPr>
            <w:tcW w:w="2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b/>
              </w:rPr>
              <w:t>Подготовительная группа № 2</w:t>
            </w:r>
          </w:p>
        </w:tc>
      </w:tr>
      <w:tr w:rsidR="0030105B" w:rsidTr="0030105B">
        <w:trPr>
          <w:trHeight w:val="577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b/>
              </w:rPr>
              <w:t>Число детей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b/>
              </w:rPr>
              <w:t>Число детей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b/>
              </w:rPr>
              <w:t>%</w:t>
            </w:r>
          </w:p>
        </w:tc>
      </w:tr>
      <w:tr w:rsidR="0030105B" w:rsidTr="0030105B">
        <w:trPr>
          <w:trHeight w:val="281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1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rPr>
                <w:rFonts w:ascii="Times New Roman" w:eastAsia="Times New Roman" w:hAnsi="Times New Roman"/>
              </w:rPr>
            </w:pPr>
            <w:r>
              <w:t>ДАТА КОМПЛЕКТОВАНИЯ ГРУППЫ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01.09.2021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05B" w:rsidRDefault="0030105B">
            <w:pPr>
              <w:spacing w:line="36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rPr>
                <w:rFonts w:ascii="Times New Roman" w:eastAsia="Times New Roman" w:hAnsi="Times New Roman"/>
              </w:rPr>
            </w:pPr>
            <w:r>
              <w:t>01.09.2021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05B" w:rsidRDefault="0030105B">
            <w:pPr>
              <w:spacing w:line="360" w:lineRule="auto"/>
              <w:rPr>
                <w:rFonts w:ascii="Times New Roman" w:eastAsia="Times New Roman" w:hAnsi="Times New Roman"/>
              </w:rPr>
            </w:pPr>
          </w:p>
        </w:tc>
      </w:tr>
      <w:tr w:rsidR="0030105B" w:rsidTr="0030105B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2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rPr>
                <w:rFonts w:ascii="Times New Roman" w:eastAsia="Times New Roman" w:hAnsi="Times New Roman"/>
              </w:rPr>
            </w:pPr>
            <w:r>
              <w:t>КОЛИЧЕСТВО ДЕТЕЙ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18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100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100</w:t>
            </w:r>
          </w:p>
        </w:tc>
      </w:tr>
      <w:tr w:rsidR="0030105B" w:rsidTr="0030105B">
        <w:trPr>
          <w:trHeight w:val="458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3</w:t>
            </w:r>
          </w:p>
        </w:tc>
        <w:tc>
          <w:tcPr>
            <w:tcW w:w="99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из них с заключением:</w:t>
            </w:r>
          </w:p>
        </w:tc>
      </w:tr>
      <w:tr w:rsidR="0030105B" w:rsidTr="0030105B"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rPr>
                <w:rFonts w:ascii="Times New Roman" w:eastAsia="Times New Roman" w:hAnsi="Times New Roman"/>
              </w:rPr>
            </w:pPr>
            <w:r>
              <w:t xml:space="preserve">ЗПР, ОНР (2 </w:t>
            </w:r>
            <w:proofErr w:type="spellStart"/>
            <w:r>
              <w:t>ур</w:t>
            </w:r>
            <w:proofErr w:type="spellEnd"/>
            <w:r>
              <w:t>.), стертая дизартрия</w:t>
            </w:r>
            <w:r>
              <w:tab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5,6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0</w:t>
            </w:r>
          </w:p>
        </w:tc>
      </w:tr>
      <w:tr w:rsidR="0030105B" w:rsidTr="0030105B"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rPr>
                <w:rFonts w:ascii="Times New Roman" w:eastAsia="Times New Roman" w:hAnsi="Times New Roman"/>
              </w:rPr>
            </w:pPr>
            <w:r>
              <w:t xml:space="preserve">ЗПР, ОНР (3 </w:t>
            </w:r>
            <w:proofErr w:type="spellStart"/>
            <w:r>
              <w:t>ур</w:t>
            </w:r>
            <w:proofErr w:type="spellEnd"/>
            <w:r>
              <w:t>.), стертая дизартрия</w:t>
            </w:r>
            <w:r>
              <w:tab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6,3</w:t>
            </w:r>
          </w:p>
        </w:tc>
      </w:tr>
      <w:tr w:rsidR="0030105B" w:rsidTr="0030105B"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rPr>
                <w:rFonts w:ascii="Times New Roman" w:eastAsia="Times New Roman" w:hAnsi="Times New Roman"/>
              </w:rPr>
            </w:pPr>
            <w:r>
              <w:t xml:space="preserve">ОНР (1 </w:t>
            </w:r>
            <w:proofErr w:type="spellStart"/>
            <w:r>
              <w:t>ур</w:t>
            </w:r>
            <w:proofErr w:type="spellEnd"/>
            <w:r>
              <w:t xml:space="preserve">.), стертая дизартрия, </w:t>
            </w:r>
            <w:proofErr w:type="spellStart"/>
            <w:r>
              <w:t>биллингвизм</w:t>
            </w:r>
            <w:proofErr w:type="spellEnd"/>
            <w:r>
              <w:tab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5,6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0</w:t>
            </w:r>
          </w:p>
        </w:tc>
      </w:tr>
      <w:tr w:rsidR="0030105B" w:rsidTr="0030105B"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rPr>
                <w:rFonts w:ascii="Times New Roman" w:eastAsia="Times New Roman" w:hAnsi="Times New Roman"/>
              </w:rPr>
            </w:pPr>
            <w:r>
              <w:t xml:space="preserve">ОНР (3 </w:t>
            </w:r>
            <w:proofErr w:type="spellStart"/>
            <w:r>
              <w:t>ур</w:t>
            </w:r>
            <w:proofErr w:type="spellEnd"/>
            <w:r>
              <w:t>.), стертая дизартрия</w:t>
            </w:r>
            <w:r>
              <w:tab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6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33,3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25</w:t>
            </w:r>
          </w:p>
        </w:tc>
      </w:tr>
      <w:tr w:rsidR="0030105B" w:rsidTr="0030105B"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rPr>
                <w:rFonts w:ascii="Times New Roman" w:eastAsia="Times New Roman" w:hAnsi="Times New Roman"/>
              </w:rPr>
            </w:pPr>
            <w:r>
              <w:t xml:space="preserve">ОНР (3- 4 </w:t>
            </w:r>
            <w:proofErr w:type="spellStart"/>
            <w:r>
              <w:t>ур</w:t>
            </w:r>
            <w:proofErr w:type="spellEnd"/>
            <w:r>
              <w:t>.), стертая дизартрия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11,1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6,3</w:t>
            </w:r>
          </w:p>
        </w:tc>
      </w:tr>
      <w:tr w:rsidR="0030105B" w:rsidTr="0030105B"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rPr>
                <w:rFonts w:ascii="Times New Roman" w:eastAsia="Times New Roman" w:hAnsi="Times New Roman"/>
              </w:rPr>
            </w:pPr>
            <w:r>
              <w:t xml:space="preserve">ОНР (4 </w:t>
            </w:r>
            <w:proofErr w:type="spellStart"/>
            <w:r>
              <w:t>ур</w:t>
            </w:r>
            <w:proofErr w:type="spellEnd"/>
            <w:r>
              <w:t>.), стертая дизартрия</w:t>
            </w:r>
            <w:r>
              <w:tab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22,2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31,2</w:t>
            </w:r>
          </w:p>
        </w:tc>
      </w:tr>
      <w:tr w:rsidR="0030105B" w:rsidTr="0030105B"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rPr>
                <w:rFonts w:ascii="Times New Roman" w:eastAsia="Times New Roman" w:hAnsi="Times New Roman"/>
              </w:rPr>
            </w:pPr>
            <w:r>
              <w:t>ФФНР, стертая дизартрия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22,2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31,2</w:t>
            </w:r>
          </w:p>
        </w:tc>
      </w:tr>
      <w:tr w:rsidR="0030105B" w:rsidTr="0030105B">
        <w:tc>
          <w:tcPr>
            <w:tcW w:w="468" w:type="dxa"/>
            <w:vMerge w:val="restart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lastRenderedPageBreak/>
              <w:t>4</w:t>
            </w:r>
          </w:p>
        </w:tc>
        <w:tc>
          <w:tcPr>
            <w:tcW w:w="4602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rPr>
                <w:rFonts w:ascii="Times New Roman" w:eastAsia="Times New Roman" w:hAnsi="Times New Roman"/>
              </w:rPr>
            </w:pPr>
            <w:r>
              <w:t>КОЛИЧЕСТВО ВЫПУЩЕННЫХ ДЕТЕЙ</w:t>
            </w:r>
            <w:r>
              <w:tab/>
            </w:r>
          </w:p>
        </w:tc>
        <w:tc>
          <w:tcPr>
            <w:tcW w:w="1417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5</w:t>
            </w:r>
          </w:p>
        </w:tc>
        <w:tc>
          <w:tcPr>
            <w:tcW w:w="1515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27,7</w:t>
            </w:r>
          </w:p>
        </w:tc>
        <w:tc>
          <w:tcPr>
            <w:tcW w:w="1320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16</w:t>
            </w:r>
          </w:p>
        </w:tc>
        <w:tc>
          <w:tcPr>
            <w:tcW w:w="1134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100</w:t>
            </w:r>
          </w:p>
        </w:tc>
      </w:tr>
      <w:tr w:rsidR="0030105B" w:rsidTr="0030105B">
        <w:tc>
          <w:tcPr>
            <w:tcW w:w="468" w:type="dxa"/>
            <w:vMerge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Из них:</w:t>
            </w:r>
          </w:p>
        </w:tc>
      </w:tr>
      <w:tr w:rsidR="0030105B" w:rsidTr="0030105B">
        <w:tc>
          <w:tcPr>
            <w:tcW w:w="468" w:type="dxa"/>
            <w:vMerge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rPr>
                <w:rFonts w:ascii="Times New Roman" w:eastAsia="Times New Roman" w:hAnsi="Times New Roman"/>
              </w:rPr>
            </w:pPr>
            <w:r>
              <w:t>С нормальной речью</w:t>
            </w:r>
            <w:r>
              <w:tab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16,6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87,5</w:t>
            </w:r>
          </w:p>
        </w:tc>
      </w:tr>
      <w:tr w:rsidR="0030105B" w:rsidTr="0030105B">
        <w:tc>
          <w:tcPr>
            <w:tcW w:w="468" w:type="dxa"/>
            <w:vMerge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rPr>
                <w:rFonts w:ascii="Times New Roman" w:eastAsia="Times New Roman" w:hAnsi="Times New Roman"/>
              </w:rPr>
            </w:pPr>
            <w:r>
              <w:t>Со значительными улучшениями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11,1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12,5</w:t>
            </w:r>
          </w:p>
        </w:tc>
      </w:tr>
      <w:tr w:rsidR="0030105B" w:rsidTr="0030105B">
        <w:tc>
          <w:tcPr>
            <w:tcW w:w="468" w:type="dxa"/>
            <w:vMerge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rPr>
                <w:rFonts w:ascii="Times New Roman" w:eastAsia="Times New Roman" w:hAnsi="Times New Roman"/>
              </w:rPr>
            </w:pPr>
            <w:r>
              <w:t>Без улучшений</w:t>
            </w:r>
            <w:r>
              <w:tab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0-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0</w:t>
            </w:r>
          </w:p>
        </w:tc>
      </w:tr>
      <w:tr w:rsidR="0030105B" w:rsidTr="0030105B">
        <w:tc>
          <w:tcPr>
            <w:tcW w:w="468" w:type="dxa"/>
            <w:vMerge w:val="restart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5</w:t>
            </w:r>
          </w:p>
        </w:tc>
        <w:tc>
          <w:tcPr>
            <w:tcW w:w="99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Рекомендовано направить:</w:t>
            </w:r>
          </w:p>
        </w:tc>
      </w:tr>
      <w:tr w:rsidR="0030105B" w:rsidTr="0030105B">
        <w:tc>
          <w:tcPr>
            <w:tcW w:w="468" w:type="dxa"/>
            <w:vMerge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rPr>
                <w:rFonts w:ascii="Times New Roman" w:eastAsia="Times New Roman" w:hAnsi="Times New Roman"/>
              </w:rPr>
            </w:pPr>
            <w:r>
              <w:t>В массовую группу детского сада</w:t>
            </w:r>
            <w:r>
              <w:tab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16,6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0</w:t>
            </w:r>
          </w:p>
        </w:tc>
      </w:tr>
      <w:tr w:rsidR="0030105B" w:rsidTr="0030105B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30105B" w:rsidRDefault="0030105B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rPr>
                <w:rFonts w:ascii="Times New Roman" w:eastAsia="Times New Roman" w:hAnsi="Times New Roman"/>
              </w:rPr>
            </w:pPr>
            <w:r>
              <w:t>В массовую школу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t>11,1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100</w:t>
            </w:r>
          </w:p>
        </w:tc>
      </w:tr>
      <w:tr w:rsidR="0030105B" w:rsidTr="0030105B">
        <w:tc>
          <w:tcPr>
            <w:tcW w:w="468" w:type="dxa"/>
            <w:vMerge w:val="restart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6</w:t>
            </w:r>
          </w:p>
        </w:tc>
        <w:tc>
          <w:tcPr>
            <w:tcW w:w="4602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rPr>
                <w:rFonts w:ascii="Times New Roman" w:eastAsia="Times New Roman" w:hAnsi="Times New Roman"/>
              </w:rPr>
            </w:pPr>
            <w:r>
              <w:t>КОЛЛИЧЕСТВО ДЕТЕЙ, ОСТАВШИХСЯ НА ПОВТОРНЫЙ КУРС</w:t>
            </w:r>
            <w:r>
              <w:tab/>
            </w:r>
          </w:p>
        </w:tc>
        <w:tc>
          <w:tcPr>
            <w:tcW w:w="1417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13</w:t>
            </w:r>
          </w:p>
        </w:tc>
        <w:tc>
          <w:tcPr>
            <w:tcW w:w="1515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72,2</w:t>
            </w:r>
          </w:p>
        </w:tc>
        <w:tc>
          <w:tcPr>
            <w:tcW w:w="1320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0</w:t>
            </w:r>
          </w:p>
        </w:tc>
        <w:tc>
          <w:tcPr>
            <w:tcW w:w="1134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0</w:t>
            </w:r>
          </w:p>
        </w:tc>
      </w:tr>
      <w:tr w:rsidR="0030105B" w:rsidTr="0030105B">
        <w:tc>
          <w:tcPr>
            <w:tcW w:w="468" w:type="dxa"/>
            <w:vMerge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Из них с заключением:</w:t>
            </w:r>
          </w:p>
        </w:tc>
      </w:tr>
      <w:tr w:rsidR="0030105B" w:rsidTr="0030105B">
        <w:trPr>
          <w:trHeight w:val="2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rPr>
                <w:rFonts w:asciiTheme="minorHAnsi" w:eastAsiaTheme="minorHAnsi" w:hAnsiTheme="minorHAnsi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rPr>
                <w:rFonts w:ascii="Times New Roman" w:eastAsia="Times New Roman" w:hAnsi="Times New Roman"/>
              </w:rPr>
            </w:pPr>
            <w:r>
              <w:t xml:space="preserve">ЗПР, ОНР (3 </w:t>
            </w:r>
            <w:proofErr w:type="spellStart"/>
            <w:r>
              <w:t>ур</w:t>
            </w:r>
            <w:proofErr w:type="spellEnd"/>
            <w:r>
              <w:t>.), стертая дизартрия</w:t>
            </w:r>
            <w:r>
              <w:tab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5,6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0</w:t>
            </w:r>
          </w:p>
        </w:tc>
      </w:tr>
      <w:tr w:rsidR="0030105B" w:rsidTr="0030105B">
        <w:trPr>
          <w:trHeight w:val="2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05B" w:rsidRDefault="0030105B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rPr>
                <w:rFonts w:ascii="Times New Roman" w:eastAsia="Times New Roman" w:hAnsi="Times New Roman"/>
              </w:rPr>
            </w:pPr>
            <w:r>
              <w:t xml:space="preserve">ОНР </w:t>
            </w:r>
            <w:r>
              <w:rPr>
                <w:lang w:val="en-US"/>
              </w:rPr>
              <w:t>III</w:t>
            </w:r>
            <w:r>
              <w:t xml:space="preserve"> уровня стертая дизартрия, </w:t>
            </w:r>
            <w:proofErr w:type="spellStart"/>
            <w:r>
              <w:t>биллингвизм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5,6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0</w:t>
            </w:r>
          </w:p>
        </w:tc>
      </w:tr>
      <w:tr w:rsidR="0030105B" w:rsidTr="0030105B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05B" w:rsidRDefault="0030105B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 xml:space="preserve">ОНР </w:t>
            </w:r>
            <w:r>
              <w:rPr>
                <w:lang w:val="en-US"/>
              </w:rPr>
              <w:t>III</w:t>
            </w:r>
            <w:r>
              <w:t xml:space="preserve"> уровня стертая дизартрия.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11,1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0</w:t>
            </w:r>
          </w:p>
        </w:tc>
      </w:tr>
      <w:tr w:rsidR="0030105B" w:rsidTr="0030105B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rPr>
                <w:rFonts w:ascii="Times New Roman" w:eastAsia="Times New Roman" w:hAnsi="Times New Roman"/>
              </w:rPr>
            </w:pPr>
            <w:r>
              <w:t xml:space="preserve">ОНР (3 - 4 </w:t>
            </w:r>
            <w:proofErr w:type="spellStart"/>
            <w:r>
              <w:t>ур</w:t>
            </w:r>
            <w:proofErr w:type="spellEnd"/>
            <w:r>
              <w:t>.), стертая форма дизартрии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16,6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0</w:t>
            </w:r>
          </w:p>
        </w:tc>
      </w:tr>
      <w:tr w:rsidR="0030105B" w:rsidTr="0030105B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05B" w:rsidRDefault="0030105B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rPr>
                <w:rFonts w:ascii="Times New Roman" w:eastAsia="Times New Roman" w:hAnsi="Times New Roman"/>
              </w:rPr>
            </w:pPr>
            <w:r>
              <w:t xml:space="preserve">ОНР (4 </w:t>
            </w:r>
            <w:proofErr w:type="spellStart"/>
            <w:r>
              <w:t>ур</w:t>
            </w:r>
            <w:proofErr w:type="spellEnd"/>
            <w:r>
              <w:t>.), стертая форма дизартрии</w:t>
            </w:r>
            <w:r>
              <w:tab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5,6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0</w:t>
            </w:r>
          </w:p>
        </w:tc>
      </w:tr>
      <w:tr w:rsidR="0030105B" w:rsidTr="0030105B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05B" w:rsidRDefault="0030105B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rPr>
                <w:rFonts w:ascii="Times New Roman" w:eastAsia="Times New Roman" w:hAnsi="Times New Roman"/>
              </w:rPr>
            </w:pPr>
            <w:r>
              <w:t>ФФНР, стертая форма дизартрии</w:t>
            </w:r>
            <w:r>
              <w:tab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27,7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5B" w:rsidRDefault="0030105B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t>0</w:t>
            </w:r>
          </w:p>
        </w:tc>
      </w:tr>
    </w:tbl>
    <w:p w:rsidR="00F3592A" w:rsidRDefault="00F3592A" w:rsidP="00DB7E44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3592A" w:rsidRDefault="00F3592A" w:rsidP="00F3592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0105B" w:rsidRDefault="0030105B" w:rsidP="00F3592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0105B" w:rsidRDefault="0030105B" w:rsidP="00F3592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0105B" w:rsidRDefault="0030105B" w:rsidP="00F3592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552EE" w:rsidRDefault="001552EE" w:rsidP="001552EE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Таблица 4</w:t>
      </w:r>
      <w:r w:rsidRPr="001552E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176"/>
        <w:gridCol w:w="1560"/>
        <w:gridCol w:w="992"/>
        <w:gridCol w:w="1417"/>
        <w:gridCol w:w="1276"/>
      </w:tblGrid>
      <w:tr w:rsidR="001552EE" w:rsidRPr="001552EE" w:rsidTr="001552EE">
        <w:trPr>
          <w:trHeight w:val="330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  <w:b/>
              </w:rPr>
            </w:pPr>
            <w:r w:rsidRPr="001552EE">
              <w:rPr>
                <w:rFonts w:asciiTheme="minorHAnsi" w:eastAsiaTheme="minorHAnsi" w:hAnsiTheme="minorHAnsi" w:cstheme="minorBidi"/>
                <w:b/>
              </w:rPr>
              <w:t>№</w:t>
            </w:r>
          </w:p>
        </w:tc>
        <w:tc>
          <w:tcPr>
            <w:tcW w:w="41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  <w:b/>
              </w:rPr>
            </w:pPr>
            <w:r w:rsidRPr="001552EE">
              <w:rPr>
                <w:rFonts w:asciiTheme="minorHAnsi" w:eastAsiaTheme="minorHAnsi" w:hAnsiTheme="minorHAnsi" w:cstheme="minorBidi"/>
                <w:b/>
              </w:rPr>
              <w:t>Данные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  <w:b/>
              </w:rPr>
            </w:pPr>
            <w:r w:rsidRPr="001552EE">
              <w:rPr>
                <w:rFonts w:asciiTheme="minorHAnsi" w:eastAsiaTheme="minorHAnsi" w:hAnsiTheme="minorHAnsi" w:cstheme="minorBidi"/>
                <w:b/>
              </w:rPr>
              <w:t>Старшая группа № 2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  <w:b/>
              </w:rPr>
            </w:pPr>
            <w:r w:rsidRPr="001552EE">
              <w:rPr>
                <w:rFonts w:asciiTheme="minorHAnsi" w:eastAsiaTheme="minorHAnsi" w:hAnsiTheme="minorHAnsi" w:cstheme="minorBidi"/>
                <w:b/>
              </w:rPr>
              <w:t>Подготовительная группа № 3</w:t>
            </w:r>
          </w:p>
        </w:tc>
      </w:tr>
      <w:tr w:rsidR="001552EE" w:rsidRPr="001552EE" w:rsidTr="001552EE">
        <w:trPr>
          <w:trHeight w:val="525"/>
        </w:trPr>
        <w:tc>
          <w:tcPr>
            <w:tcW w:w="4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  <w:b/>
              </w:rPr>
            </w:pPr>
          </w:p>
        </w:tc>
        <w:tc>
          <w:tcPr>
            <w:tcW w:w="41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  <w:b/>
              </w:rPr>
            </w:pPr>
            <w:r w:rsidRPr="001552EE">
              <w:rPr>
                <w:rFonts w:asciiTheme="minorHAnsi" w:eastAsiaTheme="minorHAnsi" w:hAnsiTheme="minorHAnsi" w:cstheme="minorBidi"/>
                <w:b/>
              </w:rPr>
              <w:t>Число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  <w:b/>
              </w:rPr>
            </w:pPr>
            <w:r w:rsidRPr="001552EE">
              <w:rPr>
                <w:rFonts w:asciiTheme="minorHAnsi" w:eastAsiaTheme="minorHAnsi" w:hAnsiTheme="minorHAnsi" w:cstheme="minorBidi"/>
                <w:b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  <w:b/>
              </w:rPr>
            </w:pPr>
            <w:r w:rsidRPr="001552EE">
              <w:rPr>
                <w:rFonts w:asciiTheme="minorHAnsi" w:eastAsiaTheme="minorHAnsi" w:hAnsiTheme="minorHAnsi" w:cstheme="minorBidi"/>
                <w:b/>
              </w:rPr>
              <w:t>Число детей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  <w:b/>
              </w:rPr>
            </w:pPr>
            <w:r w:rsidRPr="001552EE">
              <w:rPr>
                <w:rFonts w:asciiTheme="minorHAnsi" w:eastAsiaTheme="minorHAnsi" w:hAnsiTheme="minorHAnsi" w:cstheme="minorBidi"/>
                <w:b/>
              </w:rPr>
              <w:t>%</w:t>
            </w:r>
          </w:p>
        </w:tc>
      </w:tr>
      <w:tr w:rsidR="001552EE" w:rsidRPr="001552EE" w:rsidTr="001552EE">
        <w:trPr>
          <w:trHeight w:val="281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  <w:b/>
              </w:rPr>
            </w:pPr>
            <w:r w:rsidRPr="001552EE">
              <w:rPr>
                <w:rFonts w:asciiTheme="minorHAnsi" w:eastAsiaTheme="minorHAnsi" w:hAnsiTheme="minorHAnsi" w:cstheme="minorBidi"/>
                <w:b/>
              </w:rPr>
              <w:lastRenderedPageBreak/>
              <w:t>1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ДАТА КОМПЛЕКТОВАНИЯ ГРУППЫ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01.09.2021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01.09.2022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1552EE" w:rsidRPr="001552EE" w:rsidTr="001552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  <w:b/>
              </w:rPr>
            </w:pPr>
            <w:r w:rsidRPr="001552EE">
              <w:rPr>
                <w:rFonts w:asciiTheme="minorHAnsi" w:eastAsiaTheme="minorHAnsi" w:hAnsiTheme="minorHAnsi" w:cstheme="minorBidi"/>
                <w:b/>
              </w:rPr>
              <w:t>2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КОЛИЧЕСТВО ДЕТЕЙ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100</w:t>
            </w:r>
          </w:p>
        </w:tc>
      </w:tr>
      <w:tr w:rsidR="001552EE" w:rsidRPr="001552EE" w:rsidTr="002E6CCF">
        <w:trPr>
          <w:trHeight w:val="458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  <w:b/>
              </w:rPr>
            </w:pPr>
            <w:r w:rsidRPr="001552EE">
              <w:rPr>
                <w:rFonts w:asciiTheme="minorHAnsi" w:eastAsiaTheme="minorHAnsi" w:hAnsiTheme="minorHAnsi" w:cstheme="minorBidi"/>
                <w:b/>
              </w:rPr>
              <w:t>3</w:t>
            </w:r>
          </w:p>
        </w:tc>
        <w:tc>
          <w:tcPr>
            <w:tcW w:w="94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из них с заключением:</w:t>
            </w:r>
          </w:p>
        </w:tc>
      </w:tr>
      <w:tr w:rsidR="001552EE" w:rsidRPr="001552EE" w:rsidTr="001552EE"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  <w:b/>
              </w:rPr>
            </w:pP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ЗП</w:t>
            </w:r>
            <w:proofErr w:type="gramStart"/>
            <w:r w:rsidRPr="001552EE">
              <w:rPr>
                <w:rFonts w:asciiTheme="minorHAnsi" w:eastAsiaTheme="minorHAnsi" w:hAnsiTheme="minorHAnsi" w:cstheme="minorBidi"/>
              </w:rPr>
              <w:t>Р-</w:t>
            </w:r>
            <w:proofErr w:type="gramEnd"/>
            <w:r w:rsidRPr="001552EE">
              <w:rPr>
                <w:rFonts w:asciiTheme="minorHAnsi" w:eastAsiaTheme="minorHAnsi" w:hAnsiTheme="minorHAnsi" w:cstheme="minorBidi"/>
              </w:rPr>
              <w:t xml:space="preserve">?, ОНР (2-3 </w:t>
            </w:r>
            <w:proofErr w:type="spellStart"/>
            <w:r w:rsidRPr="001552EE">
              <w:rPr>
                <w:rFonts w:asciiTheme="minorHAnsi" w:eastAsiaTheme="minorHAnsi" w:hAnsiTheme="minorHAnsi" w:cstheme="minorBidi"/>
              </w:rPr>
              <w:t>ур</w:t>
            </w:r>
            <w:proofErr w:type="spellEnd"/>
            <w:r w:rsidRPr="001552EE">
              <w:rPr>
                <w:rFonts w:asciiTheme="minorHAnsi" w:eastAsiaTheme="minorHAnsi" w:hAnsiTheme="minorHAnsi" w:cstheme="minorBidi"/>
              </w:rPr>
              <w:t>.), стертая форма дизартрии</w:t>
            </w:r>
            <w:r w:rsidRPr="001552EE">
              <w:rPr>
                <w:rFonts w:asciiTheme="minorHAnsi" w:eastAsiaTheme="minorHAnsi" w:hAnsiTheme="minorHAnsi" w:cstheme="minorBidi"/>
              </w:rPr>
              <w:tab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6,7</w:t>
            </w:r>
          </w:p>
        </w:tc>
      </w:tr>
      <w:tr w:rsidR="001552EE" w:rsidRPr="001552EE" w:rsidTr="001552EE"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  <w:b/>
              </w:rPr>
            </w:pP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ЗП</w:t>
            </w:r>
            <w:proofErr w:type="gramStart"/>
            <w:r w:rsidRPr="001552EE">
              <w:rPr>
                <w:rFonts w:asciiTheme="minorHAnsi" w:eastAsiaTheme="minorHAnsi" w:hAnsiTheme="minorHAnsi" w:cstheme="minorBidi"/>
              </w:rPr>
              <w:t>Р-</w:t>
            </w:r>
            <w:proofErr w:type="gramEnd"/>
            <w:r w:rsidRPr="001552EE">
              <w:rPr>
                <w:rFonts w:asciiTheme="minorHAnsi" w:eastAsiaTheme="minorHAnsi" w:hAnsiTheme="minorHAnsi" w:cstheme="minorBidi"/>
              </w:rPr>
              <w:t xml:space="preserve">?, ОНР (3 </w:t>
            </w:r>
            <w:proofErr w:type="spellStart"/>
            <w:r w:rsidRPr="001552EE">
              <w:rPr>
                <w:rFonts w:asciiTheme="minorHAnsi" w:eastAsiaTheme="minorHAnsi" w:hAnsiTheme="minorHAnsi" w:cstheme="minorBidi"/>
              </w:rPr>
              <w:t>ур</w:t>
            </w:r>
            <w:proofErr w:type="spellEnd"/>
            <w:r w:rsidRPr="001552EE">
              <w:rPr>
                <w:rFonts w:asciiTheme="minorHAnsi" w:eastAsiaTheme="minorHAnsi" w:hAnsiTheme="minorHAnsi" w:cstheme="minorBidi"/>
              </w:rPr>
              <w:t>.), стертая форма дизартрии</w:t>
            </w:r>
            <w:r w:rsidRPr="001552EE">
              <w:rPr>
                <w:rFonts w:asciiTheme="minorHAnsi" w:eastAsiaTheme="minorHAnsi" w:hAnsiTheme="minorHAnsi" w:cstheme="minorBidi"/>
              </w:rPr>
              <w:tab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6,7</w:t>
            </w:r>
          </w:p>
        </w:tc>
      </w:tr>
      <w:tr w:rsidR="001552EE" w:rsidRPr="001552EE" w:rsidTr="001552EE"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  <w:b/>
              </w:rPr>
            </w:pP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 xml:space="preserve">ОНР (3 </w:t>
            </w:r>
            <w:proofErr w:type="spellStart"/>
            <w:r w:rsidRPr="001552EE">
              <w:rPr>
                <w:rFonts w:asciiTheme="minorHAnsi" w:eastAsiaTheme="minorHAnsi" w:hAnsiTheme="minorHAnsi" w:cstheme="minorBidi"/>
              </w:rPr>
              <w:t>ур</w:t>
            </w:r>
            <w:proofErr w:type="spellEnd"/>
            <w:r w:rsidRPr="001552EE">
              <w:rPr>
                <w:rFonts w:asciiTheme="minorHAnsi" w:eastAsiaTheme="minorHAnsi" w:hAnsiTheme="minorHAnsi" w:cstheme="minorBidi"/>
              </w:rPr>
              <w:t>.), стертая форма дизартрии</w:t>
            </w:r>
            <w:r w:rsidRPr="001552EE">
              <w:rPr>
                <w:rFonts w:asciiTheme="minorHAnsi" w:eastAsiaTheme="minorHAnsi" w:hAnsiTheme="minorHAnsi" w:cstheme="minorBidi"/>
              </w:rPr>
              <w:tab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16,6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33,3</w:t>
            </w:r>
          </w:p>
        </w:tc>
      </w:tr>
      <w:tr w:rsidR="001552EE" w:rsidRPr="001552EE" w:rsidTr="001552EE"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  <w:b/>
              </w:rPr>
            </w:pP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 xml:space="preserve">ОНР (3- 4 </w:t>
            </w:r>
            <w:proofErr w:type="spellStart"/>
            <w:r w:rsidRPr="001552EE">
              <w:rPr>
                <w:rFonts w:asciiTheme="minorHAnsi" w:eastAsiaTheme="minorHAnsi" w:hAnsiTheme="minorHAnsi" w:cstheme="minorBidi"/>
              </w:rPr>
              <w:t>ур</w:t>
            </w:r>
            <w:proofErr w:type="spellEnd"/>
            <w:r w:rsidRPr="001552EE">
              <w:rPr>
                <w:rFonts w:asciiTheme="minorHAnsi" w:eastAsiaTheme="minorHAnsi" w:hAnsiTheme="minorHAnsi" w:cstheme="minorBidi"/>
              </w:rPr>
              <w:t>.), стертая форма дизартрии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6,7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33,3</w:t>
            </w:r>
          </w:p>
        </w:tc>
      </w:tr>
      <w:tr w:rsidR="001552EE" w:rsidRPr="001552EE" w:rsidTr="001552EE"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  <w:b/>
              </w:rPr>
            </w:pP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 xml:space="preserve">ОНР (4 </w:t>
            </w:r>
            <w:proofErr w:type="spellStart"/>
            <w:r w:rsidRPr="001552EE">
              <w:rPr>
                <w:rFonts w:asciiTheme="minorHAnsi" w:eastAsiaTheme="minorHAnsi" w:hAnsiTheme="minorHAnsi" w:cstheme="minorBidi"/>
              </w:rPr>
              <w:t>ур</w:t>
            </w:r>
            <w:proofErr w:type="spellEnd"/>
            <w:r w:rsidRPr="001552EE">
              <w:rPr>
                <w:rFonts w:asciiTheme="minorHAnsi" w:eastAsiaTheme="minorHAnsi" w:hAnsiTheme="minorHAnsi" w:cstheme="minorBidi"/>
              </w:rPr>
              <w:t>.), стертая форма дизартрии</w:t>
            </w:r>
            <w:r w:rsidRPr="001552EE">
              <w:rPr>
                <w:rFonts w:asciiTheme="minorHAnsi" w:eastAsiaTheme="minorHAnsi" w:hAnsiTheme="minorHAnsi" w:cstheme="minorBidi"/>
              </w:rPr>
              <w:tab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41,6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16,6</w:t>
            </w:r>
          </w:p>
        </w:tc>
      </w:tr>
      <w:tr w:rsidR="001552EE" w:rsidRPr="001552EE" w:rsidTr="001552EE"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  <w:b/>
              </w:rPr>
            </w:pP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ФФНР, стертая форма дизартрия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41,6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16,6</w:t>
            </w:r>
          </w:p>
        </w:tc>
      </w:tr>
      <w:tr w:rsidR="001552EE" w:rsidRPr="001552EE" w:rsidTr="001552EE">
        <w:tc>
          <w:tcPr>
            <w:tcW w:w="468" w:type="dxa"/>
            <w:vMerge w:val="restart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  <w:b/>
              </w:rPr>
            </w:pPr>
            <w:r w:rsidRPr="001552EE">
              <w:rPr>
                <w:rFonts w:asciiTheme="minorHAnsi" w:eastAsiaTheme="minorHAnsi" w:hAnsiTheme="minorHAnsi" w:cstheme="minorBidi"/>
                <w:b/>
              </w:rPr>
              <w:t>4</w:t>
            </w:r>
          </w:p>
        </w:tc>
        <w:tc>
          <w:tcPr>
            <w:tcW w:w="4176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КОЛИЧЕСТВО ВЫПУЩЕННЫХ ДЕТЕЙ</w:t>
            </w:r>
            <w:r w:rsidRPr="001552EE">
              <w:rPr>
                <w:rFonts w:asciiTheme="minorHAnsi" w:eastAsiaTheme="minorHAnsi" w:hAnsiTheme="minorHAnsi" w:cstheme="minorBidi"/>
              </w:rPr>
              <w:tab/>
            </w:r>
          </w:p>
        </w:tc>
        <w:tc>
          <w:tcPr>
            <w:tcW w:w="1560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2</w:t>
            </w:r>
          </w:p>
        </w:tc>
        <w:tc>
          <w:tcPr>
            <w:tcW w:w="992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16,6</w:t>
            </w:r>
          </w:p>
        </w:tc>
        <w:tc>
          <w:tcPr>
            <w:tcW w:w="1417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12</w:t>
            </w:r>
          </w:p>
        </w:tc>
        <w:tc>
          <w:tcPr>
            <w:tcW w:w="1276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100</w:t>
            </w:r>
          </w:p>
        </w:tc>
      </w:tr>
      <w:tr w:rsidR="001552EE" w:rsidRPr="001552EE" w:rsidTr="002E6CCF">
        <w:tc>
          <w:tcPr>
            <w:tcW w:w="468" w:type="dxa"/>
            <w:vMerge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  <w:b/>
              </w:rPr>
            </w:pPr>
          </w:p>
        </w:tc>
        <w:tc>
          <w:tcPr>
            <w:tcW w:w="94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Из них:</w:t>
            </w:r>
          </w:p>
        </w:tc>
      </w:tr>
      <w:tr w:rsidR="001552EE" w:rsidRPr="001552EE" w:rsidTr="001552EE">
        <w:tc>
          <w:tcPr>
            <w:tcW w:w="468" w:type="dxa"/>
            <w:vMerge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  <w:b/>
              </w:rPr>
            </w:pP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С нормальной речью</w:t>
            </w:r>
            <w:r w:rsidRPr="001552EE">
              <w:rPr>
                <w:rFonts w:asciiTheme="minorHAnsi" w:eastAsiaTheme="minorHAnsi" w:hAnsiTheme="minorHAnsi" w:cstheme="minorBidi"/>
              </w:rPr>
              <w:tab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80</w:t>
            </w:r>
          </w:p>
        </w:tc>
      </w:tr>
      <w:tr w:rsidR="001552EE" w:rsidRPr="001552EE" w:rsidTr="001552EE">
        <w:tc>
          <w:tcPr>
            <w:tcW w:w="468" w:type="dxa"/>
            <w:vMerge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  <w:b/>
              </w:rPr>
            </w:pP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Со значительными улучшениями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16</w:t>
            </w:r>
          </w:p>
        </w:tc>
      </w:tr>
      <w:tr w:rsidR="001552EE" w:rsidRPr="001552EE" w:rsidTr="001552EE">
        <w:tc>
          <w:tcPr>
            <w:tcW w:w="468" w:type="dxa"/>
            <w:vMerge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  <w:b/>
              </w:rPr>
            </w:pP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  <w:hideMark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Без улучшений</w:t>
            </w:r>
            <w:r w:rsidRPr="001552EE">
              <w:rPr>
                <w:rFonts w:asciiTheme="minorHAnsi" w:eastAsiaTheme="minorHAnsi" w:hAnsiTheme="minorHAnsi" w:cstheme="minorBidi"/>
              </w:rPr>
              <w:tab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  <w:hideMark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0-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0</w:t>
            </w:r>
          </w:p>
        </w:tc>
      </w:tr>
      <w:tr w:rsidR="001552EE" w:rsidRPr="001552EE" w:rsidTr="002E6CCF">
        <w:tc>
          <w:tcPr>
            <w:tcW w:w="468" w:type="dxa"/>
            <w:vMerge w:val="restart"/>
            <w:tcBorders>
              <w:top w:val="thinThickThinSmallGap" w:sz="2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hideMark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  <w:b/>
              </w:rPr>
            </w:pPr>
            <w:r w:rsidRPr="001552EE">
              <w:rPr>
                <w:rFonts w:asciiTheme="minorHAnsi" w:eastAsiaTheme="minorHAnsi" w:hAnsiTheme="minorHAnsi" w:cstheme="minorBidi"/>
                <w:b/>
              </w:rPr>
              <w:t>5</w:t>
            </w:r>
          </w:p>
        </w:tc>
        <w:tc>
          <w:tcPr>
            <w:tcW w:w="94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Рекомендовано направить:</w:t>
            </w:r>
          </w:p>
        </w:tc>
      </w:tr>
      <w:tr w:rsidR="001552EE" w:rsidRPr="001552EE" w:rsidTr="001552EE">
        <w:tc>
          <w:tcPr>
            <w:tcW w:w="468" w:type="dxa"/>
            <w:vMerge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  <w:b/>
              </w:rPr>
            </w:pP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В массовую группу детского сада</w:t>
            </w:r>
            <w:r w:rsidRPr="001552EE">
              <w:rPr>
                <w:rFonts w:asciiTheme="minorHAnsi" w:eastAsiaTheme="minorHAnsi" w:hAnsiTheme="minorHAnsi" w:cstheme="minorBidi"/>
              </w:rPr>
              <w:tab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0</w:t>
            </w:r>
          </w:p>
        </w:tc>
      </w:tr>
      <w:tr w:rsidR="001552EE" w:rsidRPr="001552EE" w:rsidTr="001552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  <w:b/>
              </w:rPr>
            </w:pP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В массовую школу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100</w:t>
            </w:r>
          </w:p>
        </w:tc>
      </w:tr>
      <w:tr w:rsidR="001552EE" w:rsidRPr="001552EE" w:rsidTr="001552EE">
        <w:tc>
          <w:tcPr>
            <w:tcW w:w="468" w:type="dxa"/>
            <w:vMerge w:val="restart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  <w:b/>
              </w:rPr>
            </w:pPr>
            <w:r w:rsidRPr="001552EE">
              <w:rPr>
                <w:rFonts w:asciiTheme="minorHAnsi" w:eastAsiaTheme="minorHAnsi" w:hAnsiTheme="minorHAnsi" w:cstheme="minorBidi"/>
                <w:b/>
              </w:rPr>
              <w:t>6</w:t>
            </w:r>
          </w:p>
        </w:tc>
        <w:tc>
          <w:tcPr>
            <w:tcW w:w="4176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КОЛЛИЧЕСТВО ДЕТЕЙ, ОСТАВШИХСЯ НА ПОВТОРНЫЙ КУРС</w:t>
            </w:r>
            <w:r w:rsidRPr="001552EE">
              <w:rPr>
                <w:rFonts w:asciiTheme="minorHAnsi" w:eastAsiaTheme="minorHAnsi" w:hAnsiTheme="minorHAnsi" w:cstheme="minorBidi"/>
              </w:rPr>
              <w:tab/>
            </w:r>
          </w:p>
        </w:tc>
        <w:tc>
          <w:tcPr>
            <w:tcW w:w="1560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10</w:t>
            </w:r>
          </w:p>
        </w:tc>
        <w:tc>
          <w:tcPr>
            <w:tcW w:w="992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83</w:t>
            </w:r>
          </w:p>
        </w:tc>
        <w:tc>
          <w:tcPr>
            <w:tcW w:w="1417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0</w:t>
            </w:r>
          </w:p>
        </w:tc>
        <w:tc>
          <w:tcPr>
            <w:tcW w:w="1276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0</w:t>
            </w:r>
          </w:p>
        </w:tc>
      </w:tr>
      <w:tr w:rsidR="001552EE" w:rsidRPr="001552EE" w:rsidTr="002E6CCF">
        <w:tc>
          <w:tcPr>
            <w:tcW w:w="468" w:type="dxa"/>
            <w:vMerge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  <w:b/>
              </w:rPr>
            </w:pPr>
          </w:p>
        </w:tc>
        <w:tc>
          <w:tcPr>
            <w:tcW w:w="94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Из них с заключением:</w:t>
            </w:r>
          </w:p>
        </w:tc>
      </w:tr>
      <w:tr w:rsidR="001552EE" w:rsidRPr="001552EE" w:rsidTr="001552EE">
        <w:trPr>
          <w:trHeight w:val="20"/>
        </w:trPr>
        <w:tc>
          <w:tcPr>
            <w:tcW w:w="468" w:type="dxa"/>
            <w:vMerge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  <w:b/>
              </w:rPr>
            </w:pP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 xml:space="preserve">ЗПР, ОНР (3 </w:t>
            </w:r>
            <w:proofErr w:type="spellStart"/>
            <w:r w:rsidRPr="001552EE">
              <w:rPr>
                <w:rFonts w:asciiTheme="minorHAnsi" w:eastAsiaTheme="minorHAnsi" w:hAnsiTheme="minorHAnsi" w:cstheme="minorBidi"/>
              </w:rPr>
              <w:t>ур</w:t>
            </w:r>
            <w:proofErr w:type="spellEnd"/>
            <w:r w:rsidRPr="001552EE">
              <w:rPr>
                <w:rFonts w:asciiTheme="minorHAnsi" w:eastAsiaTheme="minorHAnsi" w:hAnsiTheme="minorHAnsi" w:cstheme="minorBidi"/>
              </w:rPr>
              <w:t>.), стертая форма дизартрии</w:t>
            </w:r>
            <w:r w:rsidRPr="001552EE">
              <w:rPr>
                <w:rFonts w:asciiTheme="minorHAnsi" w:eastAsiaTheme="minorHAnsi" w:hAnsiTheme="minorHAnsi" w:cstheme="minorBidi"/>
              </w:rPr>
              <w:tab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6,7</w:t>
            </w:r>
          </w:p>
        </w:tc>
      </w:tr>
      <w:tr w:rsidR="001552EE" w:rsidRPr="001552EE" w:rsidTr="001552EE">
        <w:tc>
          <w:tcPr>
            <w:tcW w:w="468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  <w:b/>
              </w:rPr>
            </w:pP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 xml:space="preserve">ОНР </w:t>
            </w:r>
            <w:r w:rsidRPr="001552EE">
              <w:rPr>
                <w:rFonts w:asciiTheme="minorHAnsi" w:eastAsiaTheme="minorHAnsi" w:hAnsiTheme="minorHAnsi" w:cstheme="minorBidi"/>
                <w:lang w:val="en-US"/>
              </w:rPr>
              <w:t>III</w:t>
            </w:r>
            <w:r w:rsidRPr="001552EE">
              <w:rPr>
                <w:rFonts w:asciiTheme="minorHAnsi" w:eastAsiaTheme="minorHAnsi" w:hAnsiTheme="minorHAnsi" w:cstheme="minorBidi"/>
              </w:rPr>
              <w:t xml:space="preserve"> уровня </w:t>
            </w:r>
            <w:proofErr w:type="spellStart"/>
            <w:r w:rsidRPr="001552EE">
              <w:rPr>
                <w:rFonts w:asciiTheme="minorHAnsi" w:eastAsiaTheme="minorHAnsi" w:hAnsiTheme="minorHAnsi" w:cstheme="minorBidi"/>
              </w:rPr>
              <w:t>ст.ф</w:t>
            </w:r>
            <w:proofErr w:type="gramStart"/>
            <w:r w:rsidRPr="001552EE">
              <w:rPr>
                <w:rFonts w:asciiTheme="minorHAnsi" w:eastAsiaTheme="minorHAnsi" w:hAnsiTheme="minorHAnsi" w:cstheme="minorBidi"/>
              </w:rPr>
              <w:t>.д</w:t>
            </w:r>
            <w:proofErr w:type="gramEnd"/>
            <w:r w:rsidRPr="001552EE">
              <w:rPr>
                <w:rFonts w:asciiTheme="minorHAnsi" w:eastAsiaTheme="minorHAnsi" w:hAnsiTheme="minorHAnsi" w:cstheme="minorBidi"/>
              </w:rPr>
              <w:t>из</w:t>
            </w:r>
            <w:proofErr w:type="spellEnd"/>
            <w:r w:rsidRPr="001552EE">
              <w:rPr>
                <w:rFonts w:asciiTheme="minorHAnsi" w:eastAsiaTheme="minorHAnsi" w:hAnsiTheme="minorHAnsi" w:cstheme="minorBidi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0</w:t>
            </w:r>
          </w:p>
        </w:tc>
      </w:tr>
      <w:tr w:rsidR="001552EE" w:rsidRPr="001552EE" w:rsidTr="001552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 xml:space="preserve">ОНР (3 - 4 </w:t>
            </w:r>
            <w:proofErr w:type="spellStart"/>
            <w:r w:rsidRPr="001552EE">
              <w:rPr>
                <w:rFonts w:asciiTheme="minorHAnsi" w:eastAsiaTheme="minorHAnsi" w:hAnsiTheme="minorHAnsi" w:cstheme="minorBidi"/>
              </w:rPr>
              <w:t>ур</w:t>
            </w:r>
            <w:proofErr w:type="spellEnd"/>
            <w:r w:rsidRPr="001552EE">
              <w:rPr>
                <w:rFonts w:asciiTheme="minorHAnsi" w:eastAsiaTheme="minorHAnsi" w:hAnsiTheme="minorHAnsi" w:cstheme="minorBidi"/>
              </w:rPr>
              <w:t>.), стертая форма дизартрии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0</w:t>
            </w:r>
          </w:p>
        </w:tc>
      </w:tr>
      <w:tr w:rsidR="001552EE" w:rsidRPr="001552EE" w:rsidTr="001552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 xml:space="preserve">ОНР (4 </w:t>
            </w:r>
            <w:proofErr w:type="spellStart"/>
            <w:r w:rsidRPr="001552EE">
              <w:rPr>
                <w:rFonts w:asciiTheme="minorHAnsi" w:eastAsiaTheme="minorHAnsi" w:hAnsiTheme="minorHAnsi" w:cstheme="minorBidi"/>
              </w:rPr>
              <w:t>ур</w:t>
            </w:r>
            <w:proofErr w:type="spellEnd"/>
            <w:r w:rsidRPr="001552EE">
              <w:rPr>
                <w:rFonts w:asciiTheme="minorHAnsi" w:eastAsiaTheme="minorHAnsi" w:hAnsiTheme="minorHAnsi" w:cstheme="minorBidi"/>
              </w:rPr>
              <w:t>.), стертая форма дизартрии</w:t>
            </w:r>
            <w:r w:rsidRPr="001552EE">
              <w:rPr>
                <w:rFonts w:asciiTheme="minorHAnsi" w:eastAsiaTheme="minorHAnsi" w:hAnsiTheme="minorHAnsi" w:cstheme="minorBidi"/>
              </w:rPr>
              <w:tab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0</w:t>
            </w:r>
          </w:p>
        </w:tc>
      </w:tr>
      <w:tr w:rsidR="001552EE" w:rsidRPr="001552EE" w:rsidTr="001552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ФФНР, стертая форма дизартрии</w:t>
            </w:r>
            <w:r w:rsidRPr="001552EE">
              <w:rPr>
                <w:rFonts w:asciiTheme="minorHAnsi" w:eastAsiaTheme="minorHAnsi" w:hAnsiTheme="minorHAnsi" w:cstheme="minorBidi"/>
              </w:rPr>
              <w:tab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2EE" w:rsidRPr="001552EE" w:rsidRDefault="001552EE" w:rsidP="001552EE">
            <w:pPr>
              <w:rPr>
                <w:rFonts w:asciiTheme="minorHAnsi" w:eastAsiaTheme="minorHAnsi" w:hAnsiTheme="minorHAnsi" w:cstheme="minorBidi"/>
              </w:rPr>
            </w:pPr>
            <w:r w:rsidRPr="001552EE">
              <w:rPr>
                <w:rFonts w:asciiTheme="minorHAnsi" w:eastAsiaTheme="minorHAnsi" w:hAnsiTheme="minorHAnsi" w:cstheme="minorBidi"/>
              </w:rPr>
              <w:t>0</w:t>
            </w:r>
          </w:p>
        </w:tc>
      </w:tr>
    </w:tbl>
    <w:p w:rsidR="001552EE" w:rsidRDefault="001552EE" w:rsidP="00F3592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552EE" w:rsidRDefault="001552EE" w:rsidP="001552EE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Таблица 5</w:t>
      </w:r>
      <w:r w:rsidRPr="001552E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551"/>
        <w:gridCol w:w="851"/>
        <w:gridCol w:w="708"/>
        <w:gridCol w:w="993"/>
        <w:gridCol w:w="850"/>
        <w:gridCol w:w="992"/>
        <w:gridCol w:w="709"/>
        <w:gridCol w:w="992"/>
        <w:gridCol w:w="709"/>
      </w:tblGrid>
      <w:tr w:rsidR="002E6CCF" w:rsidRPr="002E6CCF" w:rsidTr="002E6CCF">
        <w:trPr>
          <w:trHeight w:val="33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  <w:b/>
              </w:rPr>
            </w:pPr>
            <w:r w:rsidRPr="002E6CCF">
              <w:rPr>
                <w:rFonts w:asciiTheme="minorHAnsi" w:eastAsiaTheme="minorHAnsi" w:hAnsiTheme="minorHAnsi" w:cstheme="minorBidi"/>
                <w:b/>
              </w:rPr>
              <w:t>№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  <w:b/>
              </w:rPr>
            </w:pPr>
            <w:r w:rsidRPr="002E6CCF">
              <w:rPr>
                <w:rFonts w:asciiTheme="minorHAnsi" w:eastAsiaTheme="minorHAnsi" w:hAnsiTheme="minorHAnsi" w:cstheme="minorBidi"/>
                <w:b/>
              </w:rPr>
              <w:t>Данные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  <w:b/>
              </w:rPr>
            </w:pPr>
            <w:r w:rsidRPr="002E6CCF">
              <w:rPr>
                <w:rFonts w:asciiTheme="minorHAnsi" w:eastAsiaTheme="minorHAnsi" w:hAnsiTheme="minorHAnsi" w:cstheme="minorBidi"/>
                <w:b/>
              </w:rPr>
              <w:t>Группа ЗПР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  <w:b/>
              </w:rPr>
            </w:pPr>
            <w:r w:rsidRPr="002E6CCF">
              <w:rPr>
                <w:rFonts w:asciiTheme="minorHAnsi" w:eastAsiaTheme="minorHAnsi" w:hAnsiTheme="minorHAnsi" w:cstheme="minorBidi"/>
                <w:b/>
              </w:rPr>
              <w:t>Старшая группа №9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  <w:b/>
              </w:rPr>
            </w:pPr>
            <w:r w:rsidRPr="002E6CCF">
              <w:rPr>
                <w:rFonts w:asciiTheme="minorHAnsi" w:eastAsiaTheme="minorHAnsi" w:hAnsiTheme="minorHAnsi" w:cstheme="minorBidi"/>
                <w:b/>
              </w:rPr>
              <w:t>Старшая группа №7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  <w:b/>
              </w:rPr>
            </w:pPr>
            <w:r w:rsidRPr="002E6CCF">
              <w:rPr>
                <w:rFonts w:asciiTheme="minorHAnsi" w:eastAsiaTheme="minorHAnsi" w:hAnsiTheme="minorHAnsi" w:cstheme="minorBidi"/>
                <w:b/>
              </w:rPr>
              <w:t>Подготовительная группа №4</w:t>
            </w:r>
          </w:p>
        </w:tc>
      </w:tr>
      <w:tr w:rsidR="002E6CCF" w:rsidRPr="002E6CCF" w:rsidTr="002E6CCF">
        <w:trPr>
          <w:trHeight w:val="577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  <w:b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  <w:b/>
              </w:rPr>
            </w:pPr>
            <w:r w:rsidRPr="002E6CCF">
              <w:rPr>
                <w:rFonts w:asciiTheme="minorHAnsi" w:eastAsiaTheme="minorHAnsi" w:hAnsiTheme="minorHAnsi" w:cstheme="minorBidi"/>
                <w:b/>
              </w:rPr>
              <w:t>Число детей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  <w:b/>
              </w:rPr>
            </w:pPr>
            <w:r w:rsidRPr="002E6CCF">
              <w:rPr>
                <w:rFonts w:asciiTheme="minorHAnsi" w:eastAsiaTheme="minorHAnsi" w:hAnsiTheme="minorHAnsi" w:cstheme="minorBidi"/>
                <w:b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  <w:b/>
              </w:rPr>
            </w:pPr>
            <w:r w:rsidRPr="002E6CCF">
              <w:rPr>
                <w:rFonts w:asciiTheme="minorHAnsi" w:eastAsiaTheme="minorHAnsi" w:hAnsiTheme="minorHAnsi" w:cstheme="minorBidi"/>
                <w:b/>
              </w:rPr>
              <w:t>Число детей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  <w:b/>
              </w:rPr>
            </w:pPr>
            <w:r w:rsidRPr="002E6CCF">
              <w:rPr>
                <w:rFonts w:asciiTheme="minorHAnsi" w:eastAsiaTheme="minorHAnsi" w:hAnsiTheme="minorHAnsi" w:cstheme="minorBidi"/>
                <w:b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  <w:b/>
              </w:rPr>
            </w:pPr>
            <w:r w:rsidRPr="002E6CCF">
              <w:rPr>
                <w:rFonts w:asciiTheme="minorHAnsi" w:eastAsiaTheme="minorHAnsi" w:hAnsiTheme="minorHAnsi" w:cstheme="minorBidi"/>
                <w:b/>
              </w:rPr>
              <w:t>Число детей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  <w:b/>
              </w:rPr>
            </w:pPr>
            <w:r w:rsidRPr="002E6CCF">
              <w:rPr>
                <w:rFonts w:asciiTheme="minorHAnsi" w:eastAsiaTheme="minorHAnsi" w:hAnsiTheme="minorHAnsi" w:cstheme="minorBidi"/>
                <w:b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  <w:b/>
              </w:rPr>
            </w:pPr>
            <w:r w:rsidRPr="002E6CCF">
              <w:rPr>
                <w:rFonts w:asciiTheme="minorHAnsi" w:eastAsiaTheme="minorHAnsi" w:hAnsiTheme="minorHAnsi" w:cstheme="minorBidi"/>
                <w:b/>
              </w:rPr>
              <w:t>Число детей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  <w:b/>
              </w:rPr>
            </w:pPr>
            <w:r w:rsidRPr="002E6CCF">
              <w:rPr>
                <w:rFonts w:asciiTheme="minorHAnsi" w:eastAsiaTheme="minorHAnsi" w:hAnsiTheme="minorHAnsi" w:cstheme="minorBidi"/>
                <w:b/>
              </w:rPr>
              <w:t>%</w:t>
            </w:r>
          </w:p>
        </w:tc>
      </w:tr>
      <w:tr w:rsidR="002E6CCF" w:rsidRPr="002E6CCF" w:rsidTr="002E6CCF">
        <w:trPr>
          <w:trHeight w:val="28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  <w:b/>
              </w:rPr>
            </w:pPr>
            <w:r w:rsidRPr="002E6CCF">
              <w:rPr>
                <w:rFonts w:asciiTheme="minorHAnsi" w:eastAsiaTheme="minorHAnsi" w:hAnsiTheme="minorHAnsi" w:cstheme="minorBidi"/>
                <w:b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ДАТА КОМПЛЕКТОВАНИЯ ГРУППЫ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01.09.2021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01.09</w:t>
            </w:r>
            <w:r>
              <w:rPr>
                <w:rFonts w:asciiTheme="minorHAnsi" w:eastAsiaTheme="minorHAnsi" w:hAnsiTheme="minorHAnsi" w:cstheme="minorBidi"/>
              </w:rPr>
              <w:t xml:space="preserve">. </w:t>
            </w:r>
            <w:r w:rsidRPr="002E6CCF">
              <w:rPr>
                <w:rFonts w:asciiTheme="minorHAnsi" w:eastAsiaTheme="minorHAnsi" w:hAnsiTheme="minorHAnsi" w:cstheme="minorBidi"/>
              </w:rPr>
              <w:t>2021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01.09.</w:t>
            </w:r>
            <w:r>
              <w:rPr>
                <w:rFonts w:asciiTheme="minorHAnsi" w:eastAsiaTheme="minorHAnsi" w:hAnsiTheme="minorHAnsi" w:cstheme="minorBidi"/>
              </w:rPr>
              <w:t xml:space="preserve"> </w:t>
            </w:r>
            <w:r w:rsidRPr="002E6CCF">
              <w:rPr>
                <w:rFonts w:asciiTheme="minorHAnsi" w:eastAsiaTheme="minorHAnsi" w:hAnsiTheme="minorHAnsi" w:cstheme="minorBidi"/>
              </w:rPr>
              <w:t>2021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01.09.</w:t>
            </w:r>
            <w:r>
              <w:rPr>
                <w:rFonts w:asciiTheme="minorHAnsi" w:eastAsiaTheme="minorHAnsi" w:hAnsiTheme="minorHAnsi" w:cstheme="minorBidi"/>
              </w:rPr>
              <w:t xml:space="preserve"> </w:t>
            </w:r>
            <w:r w:rsidRPr="002E6CCF">
              <w:rPr>
                <w:rFonts w:asciiTheme="minorHAnsi" w:eastAsiaTheme="minorHAnsi" w:hAnsiTheme="minorHAnsi" w:cstheme="minorBidi"/>
              </w:rPr>
              <w:t>2021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2E6CCF" w:rsidRPr="002E6CCF" w:rsidTr="002E6CC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  <w:b/>
              </w:rPr>
            </w:pPr>
            <w:r w:rsidRPr="002E6CCF">
              <w:rPr>
                <w:rFonts w:asciiTheme="minorHAnsi" w:eastAsiaTheme="minorHAnsi" w:hAnsiTheme="minorHAnsi" w:cstheme="minorBidi"/>
                <w:b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КОЛИЧЕСТВО ДЕТЕЙ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100</w:t>
            </w:r>
          </w:p>
        </w:tc>
      </w:tr>
      <w:tr w:rsidR="002E6CCF" w:rsidRPr="002E6CCF" w:rsidTr="002E6CCF">
        <w:trPr>
          <w:trHeight w:val="45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  <w:b/>
              </w:rPr>
            </w:pPr>
            <w:r w:rsidRPr="002E6CCF">
              <w:rPr>
                <w:rFonts w:asciiTheme="minorHAnsi" w:eastAsiaTheme="minorHAnsi" w:hAnsiTheme="minorHAnsi" w:cstheme="minorBidi"/>
                <w:b/>
              </w:rPr>
              <w:t>3</w:t>
            </w:r>
          </w:p>
        </w:tc>
        <w:tc>
          <w:tcPr>
            <w:tcW w:w="93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из них с заключением:</w:t>
            </w:r>
          </w:p>
        </w:tc>
      </w:tr>
      <w:tr w:rsidR="002E6CCF" w:rsidRPr="002E6CCF" w:rsidTr="002E6CCF">
        <w:trPr>
          <w:trHeight w:val="867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 xml:space="preserve">ЗПР, ОНР (1-2 </w:t>
            </w:r>
            <w:proofErr w:type="spellStart"/>
            <w:r w:rsidRPr="002E6CCF">
              <w:rPr>
                <w:rFonts w:asciiTheme="minorHAnsi" w:eastAsiaTheme="minorHAnsi" w:hAnsiTheme="minorHAnsi" w:cstheme="minorBidi"/>
              </w:rPr>
              <w:t>ур</w:t>
            </w:r>
            <w:proofErr w:type="spellEnd"/>
            <w:r w:rsidRPr="002E6CCF">
              <w:rPr>
                <w:rFonts w:asciiTheme="minorHAnsi" w:eastAsiaTheme="minorHAnsi" w:hAnsiTheme="minorHAnsi" w:cstheme="minorBidi"/>
              </w:rPr>
              <w:t>.), стертая форма дизартрии</w:t>
            </w:r>
            <w:r w:rsidRPr="002E6CCF">
              <w:rPr>
                <w:rFonts w:asciiTheme="minorHAnsi" w:eastAsiaTheme="minorHAnsi" w:hAnsiTheme="minorHAnsi" w:cstheme="minorBidi"/>
              </w:rPr>
              <w:tab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35,7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2E6CCF" w:rsidRPr="002E6CCF" w:rsidTr="002E6CCF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 xml:space="preserve">ЗПР, ОНР (3 </w:t>
            </w:r>
            <w:proofErr w:type="spellStart"/>
            <w:r w:rsidRPr="002E6CCF">
              <w:rPr>
                <w:rFonts w:asciiTheme="minorHAnsi" w:eastAsiaTheme="minorHAnsi" w:hAnsiTheme="minorHAnsi" w:cstheme="minorBidi"/>
              </w:rPr>
              <w:t>ур</w:t>
            </w:r>
            <w:proofErr w:type="spellEnd"/>
            <w:r w:rsidRPr="002E6CCF">
              <w:rPr>
                <w:rFonts w:asciiTheme="minorHAnsi" w:eastAsiaTheme="minorHAnsi" w:hAnsiTheme="minorHAnsi" w:cstheme="minorBidi"/>
              </w:rPr>
              <w:t>.), стертая форма дизартрии</w:t>
            </w:r>
            <w:r w:rsidRPr="002E6CCF">
              <w:rPr>
                <w:rFonts w:asciiTheme="minorHAnsi" w:eastAsiaTheme="minorHAnsi" w:hAnsiTheme="minorHAnsi" w:cstheme="minorBidi"/>
              </w:rPr>
              <w:tab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42,9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2E6CCF" w:rsidRPr="002E6CCF" w:rsidTr="002E6CCF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 xml:space="preserve">ОНР (3 </w:t>
            </w:r>
            <w:proofErr w:type="spellStart"/>
            <w:r w:rsidRPr="002E6CCF">
              <w:rPr>
                <w:rFonts w:asciiTheme="minorHAnsi" w:eastAsiaTheme="minorHAnsi" w:hAnsiTheme="minorHAnsi" w:cstheme="minorBidi"/>
              </w:rPr>
              <w:t>ур</w:t>
            </w:r>
            <w:proofErr w:type="spellEnd"/>
            <w:r w:rsidRPr="002E6CCF">
              <w:rPr>
                <w:rFonts w:asciiTheme="minorHAnsi" w:eastAsiaTheme="minorHAnsi" w:hAnsiTheme="minorHAnsi" w:cstheme="minorBidi"/>
              </w:rPr>
              <w:t>.), стертая форма дизартрии</w:t>
            </w:r>
            <w:r w:rsidRPr="002E6CCF">
              <w:rPr>
                <w:rFonts w:asciiTheme="minorHAnsi" w:eastAsiaTheme="minorHAnsi" w:hAnsiTheme="minorHAnsi" w:cstheme="minorBidi"/>
              </w:rPr>
              <w:tab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41,7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 xml:space="preserve"> </w:t>
            </w: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38,9</w:t>
            </w:r>
          </w:p>
        </w:tc>
      </w:tr>
      <w:tr w:rsidR="002E6CCF" w:rsidRPr="002E6CCF" w:rsidTr="002E6CCF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 xml:space="preserve">ОНР (3- 4 </w:t>
            </w:r>
            <w:proofErr w:type="spellStart"/>
            <w:r w:rsidRPr="002E6CCF">
              <w:rPr>
                <w:rFonts w:asciiTheme="minorHAnsi" w:eastAsiaTheme="minorHAnsi" w:hAnsiTheme="minorHAnsi" w:cstheme="minorBidi"/>
              </w:rPr>
              <w:t>ур</w:t>
            </w:r>
            <w:proofErr w:type="spellEnd"/>
            <w:r w:rsidRPr="002E6CCF">
              <w:rPr>
                <w:rFonts w:asciiTheme="minorHAnsi" w:eastAsiaTheme="minorHAnsi" w:hAnsiTheme="minorHAnsi" w:cstheme="minorBidi"/>
              </w:rPr>
              <w:t>.), стертая форма дизартрии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11,1</w:t>
            </w:r>
          </w:p>
        </w:tc>
      </w:tr>
      <w:tr w:rsidR="002E6CCF" w:rsidRPr="002E6CCF" w:rsidTr="002E6CCF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 xml:space="preserve">ОНР (4 </w:t>
            </w:r>
            <w:proofErr w:type="spellStart"/>
            <w:r w:rsidRPr="002E6CCF">
              <w:rPr>
                <w:rFonts w:asciiTheme="minorHAnsi" w:eastAsiaTheme="minorHAnsi" w:hAnsiTheme="minorHAnsi" w:cstheme="minorBidi"/>
              </w:rPr>
              <w:t>ур</w:t>
            </w:r>
            <w:proofErr w:type="spellEnd"/>
            <w:r w:rsidRPr="002E6CCF">
              <w:rPr>
                <w:rFonts w:asciiTheme="minorHAnsi" w:eastAsiaTheme="minorHAnsi" w:hAnsiTheme="minorHAnsi" w:cstheme="minorBidi"/>
              </w:rPr>
              <w:t>.), стертая форма дизартрии</w:t>
            </w:r>
            <w:r w:rsidRPr="002E6CCF">
              <w:rPr>
                <w:rFonts w:asciiTheme="minorHAnsi" w:eastAsiaTheme="minorHAnsi" w:hAnsiTheme="minorHAnsi" w:cstheme="minorBidi"/>
              </w:rPr>
              <w:tab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12,5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33,3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33.3</w:t>
            </w:r>
          </w:p>
        </w:tc>
      </w:tr>
      <w:tr w:rsidR="002E6CCF" w:rsidRPr="002E6CCF" w:rsidTr="002E6CCF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ФФНР, стертая форма дизартрия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31,2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16,7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16,7</w:t>
            </w:r>
          </w:p>
        </w:tc>
      </w:tr>
      <w:tr w:rsidR="002E6CCF" w:rsidRPr="002E6CCF" w:rsidTr="002E6CC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СНР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21,4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2E6CCF" w:rsidRPr="002E6CCF" w:rsidTr="002E6CCF">
        <w:tc>
          <w:tcPr>
            <w:tcW w:w="568" w:type="dxa"/>
            <w:vMerge w:val="restart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  <w:b/>
              </w:rPr>
            </w:pPr>
            <w:r w:rsidRPr="002E6CCF">
              <w:rPr>
                <w:rFonts w:asciiTheme="minorHAnsi" w:eastAsiaTheme="minorHAnsi" w:hAnsiTheme="minorHAnsi" w:cstheme="minorBidi"/>
                <w:b/>
              </w:rPr>
              <w:t>4</w:t>
            </w:r>
          </w:p>
        </w:tc>
        <w:tc>
          <w:tcPr>
            <w:tcW w:w="2551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КОЛИЧЕСТВО ВЫПУЩЕННЫХ ДЕТЕЙ</w:t>
            </w:r>
            <w:r w:rsidRPr="002E6CCF">
              <w:rPr>
                <w:rFonts w:asciiTheme="minorHAnsi" w:eastAsiaTheme="minorHAnsi" w:hAnsiTheme="minorHAnsi" w:cstheme="minorBidi"/>
              </w:rPr>
              <w:tab/>
            </w:r>
          </w:p>
        </w:tc>
        <w:tc>
          <w:tcPr>
            <w:tcW w:w="851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11</w:t>
            </w:r>
          </w:p>
        </w:tc>
        <w:tc>
          <w:tcPr>
            <w:tcW w:w="708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78,6</w:t>
            </w:r>
          </w:p>
        </w:tc>
        <w:tc>
          <w:tcPr>
            <w:tcW w:w="993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6</w:t>
            </w:r>
          </w:p>
        </w:tc>
        <w:tc>
          <w:tcPr>
            <w:tcW w:w="850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37,5</w:t>
            </w:r>
          </w:p>
        </w:tc>
        <w:tc>
          <w:tcPr>
            <w:tcW w:w="992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3</w:t>
            </w:r>
          </w:p>
        </w:tc>
        <w:tc>
          <w:tcPr>
            <w:tcW w:w="709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25</w:t>
            </w:r>
          </w:p>
        </w:tc>
        <w:tc>
          <w:tcPr>
            <w:tcW w:w="992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18</w:t>
            </w:r>
          </w:p>
        </w:tc>
        <w:tc>
          <w:tcPr>
            <w:tcW w:w="709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100</w:t>
            </w:r>
          </w:p>
        </w:tc>
      </w:tr>
      <w:tr w:rsidR="002E6CCF" w:rsidRPr="002E6CCF" w:rsidTr="002E6CCF">
        <w:trPr>
          <w:trHeight w:val="198"/>
        </w:trPr>
        <w:tc>
          <w:tcPr>
            <w:tcW w:w="568" w:type="dxa"/>
            <w:vMerge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  <w:b/>
              </w:rPr>
            </w:pPr>
          </w:p>
        </w:tc>
        <w:tc>
          <w:tcPr>
            <w:tcW w:w="93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Из них:</w:t>
            </w:r>
          </w:p>
        </w:tc>
      </w:tr>
      <w:tr w:rsidR="002E6CCF" w:rsidRPr="002E6CCF" w:rsidTr="002E6CCF">
        <w:tc>
          <w:tcPr>
            <w:tcW w:w="568" w:type="dxa"/>
            <w:vMerge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С нормальной речью</w:t>
            </w:r>
            <w:r w:rsidRPr="002E6CCF">
              <w:rPr>
                <w:rFonts w:asciiTheme="minorHAnsi" w:eastAsiaTheme="minorHAnsi" w:hAnsiTheme="minorHAnsi" w:cstheme="minorBidi"/>
              </w:rPr>
              <w:tab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lastRenderedPageBreak/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lastRenderedPageBreak/>
              <w:t>31,3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lastRenderedPageBreak/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lastRenderedPageBreak/>
              <w:t>16,7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lastRenderedPageBreak/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lastRenderedPageBreak/>
              <w:t>83,3</w:t>
            </w:r>
          </w:p>
        </w:tc>
      </w:tr>
      <w:tr w:rsidR="002E6CCF" w:rsidRPr="002E6CCF" w:rsidTr="002E6CCF">
        <w:tc>
          <w:tcPr>
            <w:tcW w:w="568" w:type="dxa"/>
            <w:vMerge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Со значительными улучшениями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57,2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6,2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16,7</w:t>
            </w:r>
          </w:p>
        </w:tc>
      </w:tr>
      <w:tr w:rsidR="002E6CCF" w:rsidRPr="002E6CCF" w:rsidTr="002E6CCF">
        <w:tc>
          <w:tcPr>
            <w:tcW w:w="568" w:type="dxa"/>
            <w:vMerge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Без улучшений</w:t>
            </w:r>
            <w:r w:rsidRPr="002E6CCF">
              <w:rPr>
                <w:rFonts w:asciiTheme="minorHAnsi" w:eastAsiaTheme="minorHAnsi" w:hAnsiTheme="minorHAnsi" w:cstheme="minorBidi"/>
              </w:rPr>
              <w:tab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21,4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2E6CCF" w:rsidRPr="002E6CCF" w:rsidTr="002E6CCF">
        <w:tc>
          <w:tcPr>
            <w:tcW w:w="568" w:type="dxa"/>
            <w:vMerge w:val="restart"/>
            <w:tcBorders>
              <w:top w:val="thinThickThinSmallGap" w:sz="2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  <w:b/>
              </w:rPr>
            </w:pPr>
            <w:r w:rsidRPr="002E6CCF">
              <w:rPr>
                <w:rFonts w:asciiTheme="minorHAnsi" w:eastAsiaTheme="minorHAnsi" w:hAnsiTheme="minorHAnsi" w:cstheme="minorBidi"/>
                <w:b/>
              </w:rPr>
              <w:t>5</w:t>
            </w:r>
          </w:p>
        </w:tc>
        <w:tc>
          <w:tcPr>
            <w:tcW w:w="59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Рекомендовано направить: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2E6CCF" w:rsidRPr="002E6CCF" w:rsidTr="002E6CCF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В массовую группу детского сада</w:t>
            </w:r>
            <w:r w:rsidRPr="002E6CCF">
              <w:rPr>
                <w:rFonts w:asciiTheme="minorHAnsi" w:eastAsiaTheme="minorHAnsi" w:hAnsiTheme="minorHAnsi" w:cstheme="minorBidi"/>
              </w:rPr>
              <w:tab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2E6CCF" w:rsidRPr="002E6CCF" w:rsidTr="002E6CCF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В логопедическую группу детского сада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28,6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2E6CCF" w:rsidRPr="002E6CCF" w:rsidTr="002E6CCF">
        <w:trPr>
          <w:trHeight w:val="105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В массовую школу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28,6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12,5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 xml:space="preserve"> </w:t>
            </w: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100</w:t>
            </w:r>
          </w:p>
        </w:tc>
      </w:tr>
      <w:tr w:rsidR="002E6CCF" w:rsidRPr="002E6CCF" w:rsidTr="002E6CCF">
        <w:trPr>
          <w:trHeight w:val="1059"/>
        </w:trPr>
        <w:tc>
          <w:tcPr>
            <w:tcW w:w="568" w:type="dxa"/>
            <w:vMerge/>
            <w:tcBorders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МБОУ НШ ДС ОВЗ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21,4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2E6CCF" w:rsidRPr="002E6CCF" w:rsidTr="002E6CCF">
        <w:tc>
          <w:tcPr>
            <w:tcW w:w="568" w:type="dxa"/>
            <w:vMerge w:val="restart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  <w:b/>
              </w:rPr>
            </w:pPr>
            <w:r w:rsidRPr="002E6CCF">
              <w:rPr>
                <w:rFonts w:asciiTheme="minorHAnsi" w:eastAsiaTheme="minorHAnsi" w:hAnsiTheme="minorHAnsi" w:cstheme="minorBidi"/>
                <w:b/>
              </w:rPr>
              <w:t>6</w:t>
            </w:r>
          </w:p>
        </w:tc>
        <w:tc>
          <w:tcPr>
            <w:tcW w:w="2551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КОЛЛИЧЕСТВО ДЕТЕЙ, ОСТАВШИХСЯ НА ПОВТОРНЫЙ КУРС</w:t>
            </w:r>
            <w:r w:rsidRPr="002E6CCF">
              <w:rPr>
                <w:rFonts w:asciiTheme="minorHAnsi" w:eastAsiaTheme="minorHAnsi" w:hAnsiTheme="minorHAnsi" w:cstheme="minorBidi"/>
              </w:rPr>
              <w:tab/>
            </w:r>
          </w:p>
        </w:tc>
        <w:tc>
          <w:tcPr>
            <w:tcW w:w="851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3</w:t>
            </w:r>
          </w:p>
        </w:tc>
        <w:tc>
          <w:tcPr>
            <w:tcW w:w="708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21,4</w:t>
            </w:r>
          </w:p>
        </w:tc>
        <w:tc>
          <w:tcPr>
            <w:tcW w:w="993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10</w:t>
            </w:r>
          </w:p>
        </w:tc>
        <w:tc>
          <w:tcPr>
            <w:tcW w:w="850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62,5</w:t>
            </w:r>
          </w:p>
        </w:tc>
        <w:tc>
          <w:tcPr>
            <w:tcW w:w="992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9</w:t>
            </w:r>
          </w:p>
        </w:tc>
        <w:tc>
          <w:tcPr>
            <w:tcW w:w="709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75</w:t>
            </w:r>
          </w:p>
        </w:tc>
        <w:tc>
          <w:tcPr>
            <w:tcW w:w="992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709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2E6CCF" w:rsidRPr="002E6CCF" w:rsidTr="002E6CCF">
        <w:tc>
          <w:tcPr>
            <w:tcW w:w="568" w:type="dxa"/>
            <w:vMerge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  <w:b/>
              </w:rPr>
            </w:pPr>
          </w:p>
        </w:tc>
        <w:tc>
          <w:tcPr>
            <w:tcW w:w="59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 xml:space="preserve">Из них с заключением: 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2E6CCF" w:rsidRPr="002E6CCF" w:rsidTr="002E6CCF">
        <w:trPr>
          <w:trHeight w:val="20"/>
        </w:trPr>
        <w:tc>
          <w:tcPr>
            <w:tcW w:w="568" w:type="dxa"/>
            <w:vMerge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 xml:space="preserve">ЗПР, ОНР (2 </w:t>
            </w:r>
            <w:proofErr w:type="spellStart"/>
            <w:r w:rsidRPr="002E6CCF">
              <w:rPr>
                <w:rFonts w:asciiTheme="minorHAnsi" w:eastAsiaTheme="minorHAnsi" w:hAnsiTheme="minorHAnsi" w:cstheme="minorBidi"/>
              </w:rPr>
              <w:t>ур</w:t>
            </w:r>
            <w:proofErr w:type="spellEnd"/>
            <w:r w:rsidRPr="002E6CCF">
              <w:rPr>
                <w:rFonts w:asciiTheme="minorHAnsi" w:eastAsiaTheme="minorHAnsi" w:hAnsiTheme="minorHAnsi" w:cstheme="minorBidi"/>
              </w:rPr>
              <w:t>.), стертая форма дизартрии</w:t>
            </w:r>
            <w:r w:rsidRPr="002E6CCF">
              <w:rPr>
                <w:rFonts w:asciiTheme="minorHAnsi" w:eastAsiaTheme="minorHAnsi" w:hAnsiTheme="minorHAnsi" w:cstheme="minorBidi"/>
              </w:rPr>
              <w:tab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21,4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2E6CCF" w:rsidRPr="002E6CCF" w:rsidTr="002E6CCF">
        <w:tc>
          <w:tcPr>
            <w:tcW w:w="568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 xml:space="preserve">ОНР </w:t>
            </w:r>
            <w:r w:rsidRPr="002E6CCF">
              <w:rPr>
                <w:rFonts w:asciiTheme="minorHAnsi" w:eastAsiaTheme="minorHAnsi" w:hAnsiTheme="minorHAnsi" w:cstheme="minorBidi"/>
                <w:lang w:val="en-US"/>
              </w:rPr>
              <w:t>III</w:t>
            </w:r>
            <w:r w:rsidRPr="002E6CCF">
              <w:rPr>
                <w:rFonts w:asciiTheme="minorHAnsi" w:eastAsiaTheme="minorHAnsi" w:hAnsiTheme="minorHAnsi" w:cstheme="minorBidi"/>
              </w:rPr>
              <w:t xml:space="preserve"> уровня </w:t>
            </w:r>
            <w:proofErr w:type="spellStart"/>
            <w:r w:rsidRPr="002E6CCF">
              <w:rPr>
                <w:rFonts w:asciiTheme="minorHAnsi" w:eastAsiaTheme="minorHAnsi" w:hAnsiTheme="minorHAnsi" w:cstheme="minorBidi"/>
              </w:rPr>
              <w:t>ст.ф</w:t>
            </w:r>
            <w:proofErr w:type="gramStart"/>
            <w:r w:rsidRPr="002E6CCF">
              <w:rPr>
                <w:rFonts w:asciiTheme="minorHAnsi" w:eastAsiaTheme="minorHAnsi" w:hAnsiTheme="minorHAnsi" w:cstheme="minorBidi"/>
              </w:rPr>
              <w:t>.д</w:t>
            </w:r>
            <w:proofErr w:type="gramEnd"/>
            <w:r w:rsidRPr="002E6CCF">
              <w:rPr>
                <w:rFonts w:asciiTheme="minorHAnsi" w:eastAsiaTheme="minorHAnsi" w:hAnsiTheme="minorHAnsi" w:cstheme="minorBidi"/>
              </w:rPr>
              <w:t>из</w:t>
            </w:r>
            <w:proofErr w:type="spellEnd"/>
            <w:r w:rsidRPr="002E6CCF">
              <w:rPr>
                <w:rFonts w:asciiTheme="minorHAnsi" w:eastAsiaTheme="minorHAnsi" w:hAnsiTheme="minorHAnsi" w:cstheme="minorBidi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18,8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2E6CCF" w:rsidRPr="002E6CCF" w:rsidTr="002E6CC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 xml:space="preserve">ОНР (3 - 4 </w:t>
            </w:r>
            <w:proofErr w:type="spellStart"/>
            <w:r w:rsidRPr="002E6CCF">
              <w:rPr>
                <w:rFonts w:asciiTheme="minorHAnsi" w:eastAsiaTheme="minorHAnsi" w:hAnsiTheme="minorHAnsi" w:cstheme="minorBidi"/>
              </w:rPr>
              <w:t>ур</w:t>
            </w:r>
            <w:proofErr w:type="spellEnd"/>
            <w:r w:rsidRPr="002E6CCF">
              <w:rPr>
                <w:rFonts w:asciiTheme="minorHAnsi" w:eastAsiaTheme="minorHAnsi" w:hAnsiTheme="minorHAnsi" w:cstheme="minorBidi"/>
              </w:rPr>
              <w:t>.), стертая форма дизартрии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6,2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2E6CCF" w:rsidRPr="002E6CCF" w:rsidTr="002E6CC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 xml:space="preserve">ОНР (4 </w:t>
            </w:r>
            <w:proofErr w:type="spellStart"/>
            <w:r w:rsidRPr="002E6CCF">
              <w:rPr>
                <w:rFonts w:asciiTheme="minorHAnsi" w:eastAsiaTheme="minorHAnsi" w:hAnsiTheme="minorHAnsi" w:cstheme="minorBidi"/>
              </w:rPr>
              <w:t>ур</w:t>
            </w:r>
            <w:proofErr w:type="spellEnd"/>
            <w:r w:rsidRPr="002E6CCF">
              <w:rPr>
                <w:rFonts w:asciiTheme="minorHAnsi" w:eastAsiaTheme="minorHAnsi" w:hAnsiTheme="minorHAnsi" w:cstheme="minorBidi"/>
              </w:rPr>
              <w:t>.), стертая форма дизартрии</w:t>
            </w:r>
            <w:r w:rsidRPr="002E6CCF">
              <w:rPr>
                <w:rFonts w:asciiTheme="minorHAnsi" w:eastAsiaTheme="minorHAnsi" w:hAnsiTheme="minorHAnsi" w:cstheme="minorBidi"/>
              </w:rPr>
              <w:tab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12,5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2E6CCF" w:rsidRPr="002E6CCF" w:rsidTr="002E6CC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t xml:space="preserve">ФФНР, стертая форма </w:t>
            </w:r>
            <w:r w:rsidRPr="002E6CCF">
              <w:rPr>
                <w:rFonts w:asciiTheme="minorHAnsi" w:eastAsiaTheme="minorHAnsi" w:hAnsiTheme="minorHAnsi" w:cstheme="minorBidi"/>
              </w:rPr>
              <w:lastRenderedPageBreak/>
              <w:t>дизартрии</w:t>
            </w:r>
            <w:r w:rsidRPr="002E6CCF">
              <w:rPr>
                <w:rFonts w:asciiTheme="minorHAnsi" w:eastAsiaTheme="minorHAnsi" w:hAnsiTheme="minorHAnsi" w:cstheme="minorBidi"/>
              </w:rPr>
              <w:tab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lastRenderedPageBreak/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lastRenderedPageBreak/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lastRenderedPageBreak/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  <w:r w:rsidRPr="002E6CCF">
              <w:rPr>
                <w:rFonts w:asciiTheme="minorHAnsi" w:eastAsiaTheme="minorHAnsi" w:hAnsiTheme="minorHAnsi" w:cstheme="minorBidi"/>
              </w:rPr>
              <w:lastRenderedPageBreak/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CCF" w:rsidRPr="002E6CCF" w:rsidRDefault="002E6CCF" w:rsidP="002E6CCF">
            <w:pPr>
              <w:rPr>
                <w:rFonts w:asciiTheme="minorHAnsi" w:eastAsiaTheme="minorHAnsi" w:hAnsiTheme="minorHAnsi" w:cstheme="minorBidi"/>
              </w:rPr>
            </w:pPr>
          </w:p>
        </w:tc>
      </w:tr>
    </w:tbl>
    <w:p w:rsidR="001552EE" w:rsidRDefault="001552EE" w:rsidP="002E6CC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552EE" w:rsidRPr="001435BD" w:rsidRDefault="001552EE" w:rsidP="002E6CC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961C6" w:rsidRPr="001435BD" w:rsidRDefault="00C961C6" w:rsidP="00C961C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Работа </w:t>
      </w:r>
      <w:r w:rsidRPr="001435B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специалистов, осуществляющих коррекционное направление работы, непосредственно связана с работой психолого-педагогического консилиума учреждения. </w:t>
      </w:r>
      <w:proofErr w:type="spellStart"/>
      <w:r w:rsidRPr="001435BD">
        <w:rPr>
          <w:rFonts w:ascii="Times New Roman" w:eastAsia="Times New Roman" w:hAnsi="Times New Roman"/>
          <w:bCs/>
          <w:sz w:val="24"/>
          <w:szCs w:val="24"/>
          <w:lang w:eastAsia="ru-RU"/>
        </w:rPr>
        <w:t>ПМПк</w:t>
      </w:r>
      <w:proofErr w:type="spellEnd"/>
      <w:r w:rsidRPr="001435B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позволяет выстроить взаимоотношения всех специалистов и педагогов службы сопровождения на основе равноправного сотрудничества и личной ответственности каждого, организовать комплексное сопровождение детей с ограниченными возможностями здоровья в процессе коррекционно-развивающего обучения, задействовать профессиональный и личный потенциал всех педагогов. На заседаниях консилиума обсуждались вопросы результатов проведенных исследований, выработки индивидуального маршрута развития детей, подготовки к городской ПМПК, анализа результатов работы за год. Состоялось </w:t>
      </w:r>
      <w:r w:rsidR="00494443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9</w:t>
      </w:r>
      <w:r w:rsidRPr="001435B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заседаний психолого-педагогического консилиума</w:t>
      </w:r>
      <w:r w:rsidR="00494443">
        <w:rPr>
          <w:rFonts w:ascii="Times New Roman" w:eastAsia="Times New Roman" w:hAnsi="Times New Roman"/>
          <w:bCs/>
          <w:sz w:val="24"/>
          <w:szCs w:val="24"/>
          <w:lang w:eastAsia="ru-RU"/>
        </w:rPr>
        <w:t>, по результатам которых более 5</w:t>
      </w:r>
      <w:r w:rsidRPr="001435B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детей были направлены </w:t>
      </w:r>
      <w:proofErr w:type="gramStart"/>
      <w:r w:rsidRPr="001435BD">
        <w:rPr>
          <w:rFonts w:ascii="Times New Roman" w:eastAsia="Times New Roman" w:hAnsi="Times New Roman"/>
          <w:bCs/>
          <w:sz w:val="24"/>
          <w:szCs w:val="24"/>
          <w:lang w:eastAsia="ru-RU"/>
        </w:rPr>
        <w:t>на</w:t>
      </w:r>
      <w:proofErr w:type="gramEnd"/>
      <w:r w:rsidRPr="001435B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gramStart"/>
      <w:r w:rsidRPr="001435BD">
        <w:rPr>
          <w:rFonts w:ascii="Times New Roman" w:eastAsia="Times New Roman" w:hAnsi="Times New Roman"/>
          <w:bCs/>
          <w:sz w:val="24"/>
          <w:szCs w:val="24"/>
          <w:lang w:eastAsia="ru-RU"/>
        </w:rPr>
        <w:t>консультация</w:t>
      </w:r>
      <w:proofErr w:type="gramEnd"/>
      <w:r w:rsidRPr="001435B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E30E8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 </w:t>
      </w:r>
      <w:r w:rsidRPr="00E30E80">
        <w:rPr>
          <w:rFonts w:ascii="Times New Roman" w:hAnsi="Times New Roman"/>
          <w:sz w:val="24"/>
          <w:szCs w:val="24"/>
        </w:rPr>
        <w:t xml:space="preserve">МБОУ </w:t>
      </w:r>
      <w:r w:rsidRPr="00E30E80">
        <w:rPr>
          <w:rStyle w:val="a5"/>
          <w:rFonts w:ascii="Times New Roman" w:hAnsi="Times New Roman"/>
          <w:sz w:val="24"/>
          <w:szCs w:val="24"/>
        </w:rPr>
        <w:t>ЦППМС</w:t>
      </w:r>
      <w:r w:rsidRPr="00E30E80">
        <w:rPr>
          <w:rFonts w:ascii="Times New Roman" w:hAnsi="Times New Roman"/>
          <w:sz w:val="24"/>
          <w:szCs w:val="24"/>
        </w:rPr>
        <w:t xml:space="preserve"> «Мытищинский»</w:t>
      </w:r>
      <w:r>
        <w:t xml:space="preserve"> </w:t>
      </w:r>
      <w:r w:rsidRPr="001435B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для составления индивидуального маршрута развития ребенка и профилактики отклонений в развитии ребенка в будущем. </w:t>
      </w:r>
    </w:p>
    <w:p w:rsidR="00D2205B" w:rsidRDefault="00D2205B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D2205B" w:rsidRPr="00D2205B" w:rsidRDefault="00C962E7" w:rsidP="00D2205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7. </w:t>
      </w:r>
      <w:r w:rsidR="00D2205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Организация работы по преемственности со школой</w:t>
      </w:r>
    </w:p>
    <w:p w:rsidR="007A01D4" w:rsidRDefault="00C961C6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435B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Одним из аспектов работы дошкольного учреждения является </w:t>
      </w:r>
      <w:r w:rsidRPr="001435BD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подготовка детей к школьному обучению.</w:t>
      </w:r>
      <w:r w:rsidRPr="001435B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:rsidR="00C961C6" w:rsidRPr="001435BD" w:rsidRDefault="00C961C6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 течение года </w:t>
      </w:r>
      <w:r w:rsidRPr="001435BD">
        <w:rPr>
          <w:rFonts w:ascii="Times New Roman" w:eastAsia="Times New Roman" w:hAnsi="Times New Roman"/>
          <w:bCs/>
          <w:sz w:val="24"/>
          <w:szCs w:val="24"/>
          <w:lang w:eastAsia="ru-RU"/>
        </w:rPr>
        <w:t>проводилась развивающая работа в непосредственно организованной деятельности. Уделялось внимание формированию мотивации к учению, развитию интереса к сотрудничеству со взрослыми и со своими сверстниками, подготовке базовых познавательных навыков — развитию сенсорного восприятия, крупной и мелкой ручной моторики, зрительно- двигательной координации, слухового восприятия.</w:t>
      </w:r>
    </w:p>
    <w:p w:rsidR="00C961C6" w:rsidRPr="001435BD" w:rsidRDefault="00C961C6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435BD">
        <w:rPr>
          <w:rFonts w:ascii="Times New Roman" w:eastAsia="Times New Roman" w:hAnsi="Times New Roman"/>
          <w:bCs/>
          <w:sz w:val="24"/>
          <w:szCs w:val="24"/>
          <w:lang w:eastAsia="ru-RU"/>
        </w:rPr>
        <w:t>Для повышения уровня развития мышления и речи, в повседневной деятельности были организованы коллективные игры разнообразной тематики. Детям поручались роли, требующие принятия каких — либо решений, активного речевого общения с другими детьми.</w:t>
      </w:r>
    </w:p>
    <w:p w:rsidR="00C961C6" w:rsidRPr="001435BD" w:rsidRDefault="00C961C6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435BD">
        <w:rPr>
          <w:rFonts w:ascii="Times New Roman" w:eastAsia="Times New Roman" w:hAnsi="Times New Roman"/>
          <w:bCs/>
          <w:sz w:val="24"/>
          <w:szCs w:val="24"/>
          <w:lang w:eastAsia="ru-RU"/>
        </w:rPr>
        <w:t>Для того чтобы научить детей понимать логику рассуждений, уметь оперировать словами, делать выводы, умозаключения был увеличен объём пропедевтических знаний. Работали не над скоростью, а над пониманием материала. Проводилась развивающая работа по развитию памяти с постепенным переходом от непроизвольного и непосредственного к произвольному и опосредованному запоминанию и припоминанию.</w:t>
      </w:r>
    </w:p>
    <w:p w:rsidR="00C961C6" w:rsidRPr="001435BD" w:rsidRDefault="00C961C6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435BD">
        <w:rPr>
          <w:rFonts w:ascii="Times New Roman" w:eastAsia="Times New Roman" w:hAnsi="Times New Roman"/>
          <w:bCs/>
          <w:sz w:val="24"/>
          <w:szCs w:val="24"/>
          <w:lang w:eastAsia="ru-RU"/>
        </w:rPr>
        <w:t>Для развития образных представлений стимулировались занятия  по изобразительной деятельности и конструированию. Речевые возможности  ребёнка прямо пропорциональны развитию его воображения и фантазии. Поэтому очень важно высвобождение речевых ресурсов ребёнка, его речевое раскрепощение. В непосредственно организованной деятельности дети сочиняли сказки, инсценировали сценки, любимые сказки для малышей.</w:t>
      </w:r>
    </w:p>
    <w:p w:rsidR="00C961C6" w:rsidRPr="001435BD" w:rsidRDefault="00C961C6" w:rsidP="00C961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435B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По результатам реализации основной общеобразовательной программы дошкольного образования «От рождения до школы» под ред. Н.Е. </w:t>
      </w:r>
      <w:proofErr w:type="spellStart"/>
      <w:r w:rsidRPr="001435BD">
        <w:rPr>
          <w:rFonts w:ascii="Times New Roman" w:eastAsia="Times New Roman" w:hAnsi="Times New Roman"/>
          <w:bCs/>
          <w:sz w:val="24"/>
          <w:szCs w:val="24"/>
          <w:lang w:eastAsia="ru-RU"/>
        </w:rPr>
        <w:t>Вераксы</w:t>
      </w:r>
      <w:proofErr w:type="spellEnd"/>
      <w:r w:rsidRPr="001435B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Т.С. Комаровой, М.А. Васильевой получены </w:t>
      </w:r>
      <w:r w:rsidR="001671D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положительные </w:t>
      </w:r>
      <w:r w:rsidRPr="001435B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результаты развития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целевых ориентиров на этапе завершения дошкольного образования</w:t>
      </w:r>
      <w:r w:rsidR="001671D0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C961C6" w:rsidRDefault="00C961C6" w:rsidP="00C961C6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D2205B" w:rsidRDefault="00C962E7" w:rsidP="00D2205B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8. </w:t>
      </w:r>
      <w:r w:rsidR="00D2205B" w:rsidRPr="00D2205B">
        <w:rPr>
          <w:rFonts w:ascii="Times New Roman" w:hAnsi="Times New Roman"/>
          <w:b/>
          <w:sz w:val="24"/>
          <w:szCs w:val="24"/>
        </w:rPr>
        <w:t>Организация работы с семьей.</w:t>
      </w:r>
    </w:p>
    <w:p w:rsidR="00D00DDB" w:rsidRDefault="00C961C6" w:rsidP="00C961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435BD">
        <w:rPr>
          <w:rFonts w:ascii="Times New Roman" w:hAnsi="Times New Roman"/>
          <w:sz w:val="24"/>
          <w:szCs w:val="24"/>
        </w:rPr>
        <w:t xml:space="preserve">В течение года состоялось три общих родительских собрания, по три собрания в каждой возрастной группе. Собрания проводились в </w:t>
      </w:r>
      <w:r w:rsidR="00D00DDB">
        <w:rPr>
          <w:rFonts w:ascii="Times New Roman" w:hAnsi="Times New Roman"/>
          <w:sz w:val="24"/>
          <w:szCs w:val="24"/>
        </w:rPr>
        <w:t xml:space="preserve">форме </w:t>
      </w:r>
      <w:r w:rsidR="00D00DDB">
        <w:rPr>
          <w:rFonts w:ascii="Times New Roman" w:hAnsi="Times New Roman"/>
          <w:sz w:val="24"/>
          <w:szCs w:val="24"/>
          <w:lang w:val="en-US"/>
        </w:rPr>
        <w:t>zoom</w:t>
      </w:r>
      <w:r w:rsidR="00D00DDB" w:rsidRPr="00D00DDB">
        <w:rPr>
          <w:rFonts w:ascii="Times New Roman" w:hAnsi="Times New Roman"/>
          <w:sz w:val="24"/>
          <w:szCs w:val="24"/>
        </w:rPr>
        <w:t xml:space="preserve"> </w:t>
      </w:r>
      <w:r w:rsidR="00D00DDB">
        <w:rPr>
          <w:rFonts w:ascii="Times New Roman" w:hAnsi="Times New Roman"/>
          <w:sz w:val="24"/>
          <w:szCs w:val="24"/>
        </w:rPr>
        <w:t>конференций</w:t>
      </w:r>
      <w:r w:rsidRPr="001435BD">
        <w:rPr>
          <w:rFonts w:ascii="Times New Roman" w:hAnsi="Times New Roman"/>
          <w:sz w:val="24"/>
          <w:szCs w:val="24"/>
        </w:rPr>
        <w:t xml:space="preserve"> – обсуждались актуальные проблемы развития, образования и здоровья дошкольников, профилактики детской дорожно-транспортной безопасности с участием детей. </w:t>
      </w:r>
    </w:p>
    <w:p w:rsidR="00C961C6" w:rsidRDefault="00C961C6" w:rsidP="00C961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1435BD">
        <w:rPr>
          <w:rFonts w:ascii="Times New Roman" w:hAnsi="Times New Roman"/>
          <w:sz w:val="24"/>
          <w:szCs w:val="24"/>
        </w:rPr>
        <w:t>Активное участие принимали родители в тематических неделях и выставках  «Осенняя сказка», «Дары осени»</w:t>
      </w:r>
      <w:r>
        <w:rPr>
          <w:rFonts w:ascii="Times New Roman" w:hAnsi="Times New Roman"/>
          <w:sz w:val="24"/>
          <w:szCs w:val="24"/>
        </w:rPr>
        <w:t>, «Подарок маме»</w:t>
      </w:r>
      <w:r w:rsidRPr="001435BD">
        <w:rPr>
          <w:rFonts w:ascii="Times New Roman" w:hAnsi="Times New Roman"/>
          <w:sz w:val="24"/>
          <w:szCs w:val="24"/>
        </w:rPr>
        <w:t>, «Здоровье  - моё богатство», «Мастерим вместе с папой», «Рождественское кружево», «</w:t>
      </w:r>
      <w:r>
        <w:rPr>
          <w:rFonts w:ascii="Times New Roman" w:hAnsi="Times New Roman"/>
          <w:sz w:val="24"/>
          <w:szCs w:val="24"/>
        </w:rPr>
        <w:t xml:space="preserve">Пасхальная композиция», «Наши милые мамы», </w:t>
      </w:r>
      <w:r>
        <w:rPr>
          <w:rFonts w:ascii="Times New Roman" w:hAnsi="Times New Roman"/>
          <w:sz w:val="24"/>
          <w:szCs w:val="24"/>
        </w:rPr>
        <w:lastRenderedPageBreak/>
        <w:t>«Ракеты в космос!</w:t>
      </w:r>
      <w:r w:rsidRPr="001435BD">
        <w:rPr>
          <w:rFonts w:ascii="Times New Roman" w:hAnsi="Times New Roman"/>
          <w:sz w:val="24"/>
          <w:szCs w:val="24"/>
        </w:rPr>
        <w:t xml:space="preserve">» и др. Яркие, креативные работы, выполненные вместе с детьми стали украшением холла детского сада, пользовались постоянным интересом детей и взрослых. </w:t>
      </w:r>
      <w:proofErr w:type="gramEnd"/>
    </w:p>
    <w:p w:rsidR="00C961C6" w:rsidRPr="001435BD" w:rsidRDefault="00C961C6" w:rsidP="00C961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435BD">
        <w:rPr>
          <w:rFonts w:ascii="Times New Roman" w:hAnsi="Times New Roman"/>
          <w:sz w:val="24"/>
          <w:szCs w:val="24"/>
        </w:rPr>
        <w:t>Большое внимание уделялось  наглядно-информационным методам работы с родителями по направлениям педагогического, психологического и санитарного просвещения. В учреждении размешены информационные стенды различной направленности на которых размещалась горячая информация о сезонных заболеваниях и их профилактике, о развитии, воспитании, безопасности детей специалистами разработаны буклеты «Трудный ребенок» - серия, «Прекрасное -  рядом. Смотрим на мир детским взглядом», «Здоровье ребенка зависит от нас», «Говорим правильно!» и др. Перспективы будущего учебного года ставят перед нами задачи  поиска новых форм взаимодействия с семьей и развития  по-настоящему партнерских отношений.</w:t>
      </w:r>
    </w:p>
    <w:p w:rsidR="00C961C6" w:rsidRPr="001435BD" w:rsidRDefault="00C961C6" w:rsidP="00C961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435BD">
        <w:rPr>
          <w:rFonts w:ascii="Times New Roman" w:hAnsi="Times New Roman"/>
          <w:sz w:val="24"/>
          <w:szCs w:val="24"/>
        </w:rPr>
        <w:t xml:space="preserve">Одним из условий повышения качества образования, а также развития дошкольного учреждения как открытой социально-педагогической структуры является установление устойчивых партнерских связей с городскими организациями, с социумом. </w:t>
      </w:r>
    </w:p>
    <w:p w:rsidR="00D2205B" w:rsidRPr="00D2205B" w:rsidRDefault="00C962E7" w:rsidP="00D2205B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9. </w:t>
      </w:r>
      <w:r w:rsidR="00D2205B">
        <w:rPr>
          <w:rFonts w:ascii="Times New Roman" w:hAnsi="Times New Roman"/>
          <w:b/>
          <w:sz w:val="24"/>
          <w:szCs w:val="24"/>
        </w:rPr>
        <w:t>Организация связей с социумом.</w:t>
      </w:r>
    </w:p>
    <w:p w:rsidR="00C961C6" w:rsidRPr="001435BD" w:rsidRDefault="00C961C6" w:rsidP="00953B9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435BD">
        <w:rPr>
          <w:rFonts w:ascii="Times New Roman" w:hAnsi="Times New Roman"/>
          <w:sz w:val="24"/>
          <w:szCs w:val="24"/>
        </w:rPr>
        <w:t>Культурно-информационный центр «Леонидовка» - центр кул</w:t>
      </w:r>
      <w:r>
        <w:rPr>
          <w:rFonts w:ascii="Times New Roman" w:hAnsi="Times New Roman"/>
          <w:sz w:val="24"/>
          <w:szCs w:val="24"/>
        </w:rPr>
        <w:t>ьтуры нашего микрорайона.</w:t>
      </w:r>
      <w:r w:rsidRPr="001435BD">
        <w:rPr>
          <w:rFonts w:ascii="Times New Roman" w:hAnsi="Times New Roman"/>
          <w:sz w:val="24"/>
          <w:szCs w:val="24"/>
        </w:rPr>
        <w:t xml:space="preserve"> «День </w:t>
      </w:r>
      <w:r>
        <w:rPr>
          <w:rFonts w:ascii="Times New Roman" w:hAnsi="Times New Roman"/>
          <w:sz w:val="24"/>
          <w:szCs w:val="24"/>
        </w:rPr>
        <w:t>Победы»,</w:t>
      </w:r>
      <w:r w:rsidRPr="001435BD">
        <w:rPr>
          <w:rFonts w:ascii="Times New Roman" w:hAnsi="Times New Roman"/>
          <w:sz w:val="24"/>
          <w:szCs w:val="24"/>
          <w:lang w:eastAsia="ru-RU"/>
        </w:rPr>
        <w:t xml:space="preserve"> «День защиты детей», «Путешествие в сказку» - мероприятия, которые давно любят дети и педагоги. Путь к центру безопасный: не нужно пересекать дорог, оба здания находятся внутри жилого квартала. В вечернее время многие воспитанники и их родители посещают различные творческие студии КИЦ «Леонидовка».</w:t>
      </w:r>
    </w:p>
    <w:p w:rsidR="00C961C6" w:rsidRPr="001435BD" w:rsidRDefault="00C961C6" w:rsidP="00C961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435BD">
        <w:rPr>
          <w:rFonts w:ascii="Times New Roman" w:hAnsi="Times New Roman"/>
          <w:sz w:val="24"/>
          <w:szCs w:val="24"/>
        </w:rPr>
        <w:t>В будущем году, на наш взгляд, следует разнообразить формы взаимоотношений с социумом микрорайона в целях обогащения образовательного процесса, вывода дошкольников за пределы повседневного опыта, развития общекультурных и познавательных интересов детей.</w:t>
      </w:r>
    </w:p>
    <w:p w:rsidR="00D00DDB" w:rsidRDefault="00C961C6" w:rsidP="00C961C6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1435BD">
        <w:rPr>
          <w:rFonts w:ascii="Times New Roman" w:hAnsi="Times New Roman"/>
          <w:b/>
          <w:sz w:val="24"/>
          <w:szCs w:val="24"/>
        </w:rPr>
        <w:lastRenderedPageBreak/>
        <w:t>Модель социального партнерства МБДОУ № 53 «Росточек»</w:t>
      </w:r>
      <w:r w:rsidRPr="001435B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492693C" wp14:editId="2FDC0AE0">
            <wp:extent cx="6111875" cy="7976235"/>
            <wp:effectExtent l="0" t="0" r="98425" b="0"/>
            <wp:docPr id="1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D00DDB" w:rsidRDefault="00D00DDB" w:rsidP="00C961C6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D00DDB" w:rsidRDefault="00D00DDB" w:rsidP="00C961C6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D00DDB" w:rsidRDefault="00D00DDB" w:rsidP="00C961C6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D00DDB" w:rsidRDefault="00D00DDB" w:rsidP="00C961C6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D00DDB" w:rsidRDefault="00D00DDB" w:rsidP="00C961C6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C961C6" w:rsidRPr="001435BD" w:rsidRDefault="00C961C6" w:rsidP="00C961C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1435BD">
        <w:rPr>
          <w:rFonts w:ascii="Times New Roman" w:hAnsi="Times New Roman"/>
          <w:sz w:val="24"/>
          <w:szCs w:val="24"/>
        </w:rPr>
        <w:t>.</w:t>
      </w:r>
    </w:p>
    <w:p w:rsidR="00C961C6" w:rsidRDefault="00077106" w:rsidP="00C961C6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Рисунок</w:t>
      </w:r>
      <w:r w:rsidR="00C961C6" w:rsidRPr="001435BD">
        <w:rPr>
          <w:rFonts w:ascii="Times New Roman" w:hAnsi="Times New Roman"/>
          <w:b/>
          <w:sz w:val="24"/>
          <w:szCs w:val="24"/>
        </w:rPr>
        <w:t>. Модель социального партнерства</w:t>
      </w:r>
    </w:p>
    <w:p w:rsidR="006E3E92" w:rsidRPr="002E6C7E" w:rsidRDefault="006E3E92" w:rsidP="006E3E92">
      <w:pPr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E6C7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ПОКА</w:t>
      </w:r>
      <w:r w:rsidR="00C962E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ЗАТЕЛИ за 2021</w:t>
      </w:r>
      <w:r w:rsidRPr="002E6C7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год</w:t>
      </w:r>
    </w:p>
    <w:tbl>
      <w:tblPr>
        <w:tblW w:w="0" w:type="auto"/>
        <w:tblInd w:w="7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CellMar>
          <w:top w:w="75" w:type="dxa"/>
          <w:left w:w="70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876"/>
        <w:gridCol w:w="5729"/>
        <w:gridCol w:w="3245"/>
      </w:tblGrid>
      <w:tr w:rsidR="006E3E92" w:rsidRPr="009021A6" w:rsidTr="00234D75">
        <w:tc>
          <w:tcPr>
            <w:tcW w:w="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9021A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9021A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6E3E92" w:rsidRPr="009021A6" w:rsidTr="00234D75">
        <w:tc>
          <w:tcPr>
            <w:tcW w:w="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bookmarkStart w:id="1" w:name="Par43"/>
            <w:bookmarkEnd w:id="1"/>
            <w:r w:rsidRPr="009021A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Lucida Sans Unicode" w:hAnsi="Times New Roman"/>
                <w:color w:val="000000"/>
                <w:sz w:val="24"/>
                <w:szCs w:val="24"/>
                <w:lang w:eastAsia="hi-IN" w:bidi="hi-IN"/>
              </w:rPr>
            </w:pPr>
          </w:p>
        </w:tc>
      </w:tr>
      <w:tr w:rsidR="006E3E92" w:rsidRPr="009021A6" w:rsidTr="00234D75">
        <w:tc>
          <w:tcPr>
            <w:tcW w:w="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:rsidR="006E3E92" w:rsidRPr="009021A6" w:rsidRDefault="00E77393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206</w:t>
            </w:r>
            <w:r w:rsidR="006E3E92"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6E3E92" w:rsidRPr="009021A6" w:rsidTr="00234D75">
        <w:tc>
          <w:tcPr>
            <w:tcW w:w="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(8-12 часов)</w:t>
            </w:r>
          </w:p>
        </w:tc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:rsidR="006E3E92" w:rsidRPr="009021A6" w:rsidRDefault="00E77393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184</w:t>
            </w:r>
            <w:r w:rsidR="006E3E92"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6E3E92" w:rsidRPr="009021A6" w:rsidTr="00234D75">
        <w:tc>
          <w:tcPr>
            <w:tcW w:w="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режиме кратковременного пребывания (3 - 5 часов)</w:t>
            </w:r>
          </w:p>
        </w:tc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:rsidR="006E3E92" w:rsidRPr="009021A6" w:rsidRDefault="0059054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  <w:r w:rsidR="006E3E92"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6E3E92" w:rsidRPr="009021A6" w:rsidTr="00234D75">
        <w:tc>
          <w:tcPr>
            <w:tcW w:w="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6E3E92" w:rsidRPr="009021A6" w:rsidTr="00234D75">
        <w:tc>
          <w:tcPr>
            <w:tcW w:w="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6E3E92" w:rsidRPr="009021A6" w:rsidTr="00234D75">
        <w:tc>
          <w:tcPr>
            <w:tcW w:w="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:rsidR="006E3E92" w:rsidRPr="009021A6" w:rsidRDefault="00E77393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</w:t>
            </w:r>
            <w:r w:rsidR="006E3E92"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человека</w:t>
            </w:r>
          </w:p>
        </w:tc>
      </w:tr>
      <w:tr w:rsidR="006E3E92" w:rsidRPr="009021A6" w:rsidTr="00234D75">
        <w:tc>
          <w:tcPr>
            <w:tcW w:w="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Общая численность воспитанников в возрасте от 3 до 7 лет</w:t>
            </w:r>
          </w:p>
        </w:tc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E773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</w:t>
            </w: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человека</w:t>
            </w:r>
          </w:p>
        </w:tc>
      </w:tr>
      <w:tr w:rsidR="006E3E92" w:rsidRPr="009021A6" w:rsidTr="00234D75">
        <w:tc>
          <w:tcPr>
            <w:tcW w:w="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:rsidR="006E3E92" w:rsidRPr="009021A6" w:rsidRDefault="00E75923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206</w:t>
            </w:r>
            <w:r w:rsidR="006E3E92"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человека / 100%</w:t>
            </w:r>
          </w:p>
        </w:tc>
      </w:tr>
      <w:tr w:rsidR="006E3E92" w:rsidRPr="009021A6" w:rsidTr="00234D75">
        <w:tc>
          <w:tcPr>
            <w:tcW w:w="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(8-12 часов)</w:t>
            </w:r>
          </w:p>
        </w:tc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:rsidR="006E3E92" w:rsidRPr="009021A6" w:rsidRDefault="00E75923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206</w:t>
            </w:r>
            <w:r w:rsidR="006E3E92"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человек / 100%</w:t>
            </w:r>
          </w:p>
        </w:tc>
      </w:tr>
      <w:tr w:rsidR="006E3E92" w:rsidRPr="009021A6" w:rsidTr="00234D75">
        <w:tc>
          <w:tcPr>
            <w:tcW w:w="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режиме продленного дня (12-14часов)</w:t>
            </w:r>
          </w:p>
        </w:tc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6E3E92" w:rsidRPr="009021A6" w:rsidTr="00234D75">
        <w:tc>
          <w:tcPr>
            <w:tcW w:w="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1.4.3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6E3E92" w:rsidRPr="009021A6" w:rsidTr="00234D75">
        <w:tc>
          <w:tcPr>
            <w:tcW w:w="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:rsidR="006E3E92" w:rsidRPr="009021A6" w:rsidRDefault="00B80617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 человек / 15</w:t>
            </w:r>
            <w:r w:rsidR="006E3E92"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6E3E92" w:rsidRPr="009021A6" w:rsidTr="00234D75">
        <w:tc>
          <w:tcPr>
            <w:tcW w:w="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6E3E92" w:rsidRPr="009021A6" w:rsidTr="00234D75">
        <w:tc>
          <w:tcPr>
            <w:tcW w:w="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1.5.2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:rsidR="006E3E92" w:rsidRPr="009021A6" w:rsidRDefault="00B80617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 человек / 15</w:t>
            </w:r>
            <w:r w:rsidR="006E3E92"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6E3E92" w:rsidRPr="009021A6" w:rsidTr="00234D75">
        <w:tc>
          <w:tcPr>
            <w:tcW w:w="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1.5.3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:rsidR="006E3E92" w:rsidRPr="009021A6" w:rsidRDefault="00B80617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 человек / 15</w:t>
            </w:r>
            <w:r w:rsidR="006E3E92"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6E3E92" w:rsidRPr="009021A6" w:rsidTr="00234D75">
        <w:tc>
          <w:tcPr>
            <w:tcW w:w="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11,8 дней</w:t>
            </w:r>
          </w:p>
        </w:tc>
      </w:tr>
      <w:tr w:rsidR="006E3E92" w:rsidRPr="009021A6" w:rsidTr="00234D75">
        <w:tc>
          <w:tcPr>
            <w:tcW w:w="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150B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Pr="009021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6E3E92" w:rsidRPr="009021A6" w:rsidTr="00234D75">
        <w:tc>
          <w:tcPr>
            <w:tcW w:w="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1.7.1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Pr="009021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человек /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</w:t>
            </w:r>
            <w:r w:rsidRPr="009021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6E3E92" w:rsidRPr="009021A6" w:rsidTr="00234D75">
        <w:tc>
          <w:tcPr>
            <w:tcW w:w="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1.7.2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Pr="009021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человек /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</w:t>
            </w:r>
            <w:r w:rsidRPr="009021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6E3E92" w:rsidRPr="009021A6" w:rsidTr="00234D75">
        <w:tc>
          <w:tcPr>
            <w:tcW w:w="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1.7.3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Pr="009021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человек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9021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/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  <w:r w:rsidRPr="009021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6E3E92" w:rsidRPr="009021A6" w:rsidTr="00234D75">
        <w:tc>
          <w:tcPr>
            <w:tcW w:w="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1.7.4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Pr="009021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человек /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  <w:r w:rsidRPr="009021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6E3E92" w:rsidRPr="009021A6" w:rsidTr="00234D75">
        <w:tc>
          <w:tcPr>
            <w:tcW w:w="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150B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6 человек / </w:t>
            </w:r>
            <w:r w:rsidRPr="009021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6E3E92" w:rsidRPr="009021A6" w:rsidTr="00234D75">
        <w:tc>
          <w:tcPr>
            <w:tcW w:w="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:rsidR="006E3E92" w:rsidRPr="009021A6" w:rsidRDefault="00150BEF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="006E3E92" w:rsidRPr="009021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человек / </w:t>
            </w:r>
            <w:r w:rsidR="006E3E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35 </w:t>
            </w:r>
            <w:r w:rsidR="006E3E92" w:rsidRPr="009021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6E3E92" w:rsidRPr="009021A6" w:rsidTr="00234D75">
        <w:tc>
          <w:tcPr>
            <w:tcW w:w="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Pr="009021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человек /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</w:t>
            </w:r>
            <w:r w:rsidRPr="009021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6E3E92" w:rsidRPr="009021A6" w:rsidTr="00234D75">
        <w:tc>
          <w:tcPr>
            <w:tcW w:w="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2A32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Pr="009021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человек 100 %</w:t>
            </w:r>
          </w:p>
        </w:tc>
      </w:tr>
      <w:tr w:rsidR="006E3E92" w:rsidRPr="009021A6" w:rsidTr="00234D75">
        <w:tc>
          <w:tcPr>
            <w:tcW w:w="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Lucida Sans Unicode" w:hAnsi="Times New Roman"/>
                <w:sz w:val="24"/>
                <w:szCs w:val="24"/>
                <w:lang w:eastAsia="hi-IN" w:bidi="hi-IN"/>
              </w:rPr>
            </w:pPr>
            <w:r w:rsidRPr="009021A6">
              <w:rPr>
                <w:rFonts w:ascii="Times New Roman" w:eastAsia="Lucida Sans Unicode" w:hAnsi="Times New Roman"/>
                <w:sz w:val="24"/>
                <w:szCs w:val="24"/>
                <w:lang w:eastAsia="hi-IN" w:bidi="hi-IN"/>
              </w:rPr>
              <w:t>1 человек / 6%</w:t>
            </w:r>
          </w:p>
        </w:tc>
      </w:tr>
      <w:tr w:rsidR="006E3E92" w:rsidRPr="009021A6" w:rsidTr="00234D75">
        <w:tc>
          <w:tcPr>
            <w:tcW w:w="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9021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человек /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Pr="009021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6E3E92" w:rsidRPr="009021A6" w:rsidTr="00234D75">
        <w:tc>
          <w:tcPr>
            <w:tcW w:w="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Lucida Sans Unicode" w:hAnsi="Times New Roman"/>
                <w:sz w:val="24"/>
                <w:szCs w:val="24"/>
                <w:lang w:eastAsia="hi-IN" w:bidi="hi-IN"/>
              </w:rPr>
              <w:t>1 человек / 6%</w:t>
            </w:r>
          </w:p>
        </w:tc>
      </w:tr>
      <w:tr w:rsidR="006E3E92" w:rsidRPr="009021A6" w:rsidTr="00234D75">
        <w:tc>
          <w:tcPr>
            <w:tcW w:w="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Lucida Sans Unicode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  <w:lang w:eastAsia="hi-IN" w:bidi="hi-IN"/>
              </w:rPr>
              <w:t>1</w:t>
            </w:r>
            <w:r w:rsidRPr="009021A6">
              <w:rPr>
                <w:rFonts w:ascii="Times New Roman" w:eastAsia="Lucida Sans Unicode" w:hAnsi="Times New Roman"/>
                <w:sz w:val="24"/>
                <w:szCs w:val="24"/>
                <w:lang w:eastAsia="hi-IN" w:bidi="hi-IN"/>
              </w:rPr>
              <w:t xml:space="preserve"> человека / </w:t>
            </w:r>
            <w:r>
              <w:rPr>
                <w:rFonts w:ascii="Times New Roman" w:eastAsia="Lucida Sans Unicode" w:hAnsi="Times New Roman"/>
                <w:sz w:val="24"/>
                <w:szCs w:val="24"/>
                <w:lang w:eastAsia="hi-IN" w:bidi="hi-IN"/>
              </w:rPr>
              <w:t xml:space="preserve">6 </w:t>
            </w:r>
            <w:r w:rsidRPr="009021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6E3E92" w:rsidRPr="009021A6" w:rsidTr="00234D75">
        <w:tc>
          <w:tcPr>
            <w:tcW w:w="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2A32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Pr="009021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человек 100 %</w:t>
            </w:r>
          </w:p>
        </w:tc>
      </w:tr>
      <w:tr w:rsidR="006E3E92" w:rsidRPr="009021A6" w:rsidTr="00234D75">
        <w:tc>
          <w:tcPr>
            <w:tcW w:w="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</w:t>
            </w: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административно – хозяйственных работников</w:t>
            </w:r>
          </w:p>
        </w:tc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Pr="009021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человек 100 %</w:t>
            </w:r>
          </w:p>
        </w:tc>
      </w:tr>
      <w:tr w:rsidR="006E3E92" w:rsidRPr="009021A6" w:rsidTr="00234D75">
        <w:tc>
          <w:tcPr>
            <w:tcW w:w="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1.14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6E3E92" w:rsidRPr="009021A6" w:rsidTr="00234D75">
        <w:tc>
          <w:tcPr>
            <w:tcW w:w="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Наличие в образовательно организации следующих педагогических работников: </w:t>
            </w:r>
          </w:p>
        </w:tc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E3E92" w:rsidRPr="009021A6" w:rsidTr="00234D75">
        <w:tc>
          <w:tcPr>
            <w:tcW w:w="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1.15.1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6E3E92" w:rsidRPr="009021A6" w:rsidTr="00234D75">
        <w:tc>
          <w:tcPr>
            <w:tcW w:w="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1.15.2 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6E3E92" w:rsidRPr="009021A6" w:rsidTr="00234D75">
        <w:tc>
          <w:tcPr>
            <w:tcW w:w="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1.15.13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Учителя логопеда</w:t>
            </w:r>
          </w:p>
        </w:tc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6E3E92" w:rsidRPr="009021A6" w:rsidTr="00234D75">
        <w:tc>
          <w:tcPr>
            <w:tcW w:w="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1.15.4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Логопеда</w:t>
            </w:r>
          </w:p>
        </w:tc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6E3E92" w:rsidRPr="009021A6" w:rsidTr="00234D75">
        <w:tc>
          <w:tcPr>
            <w:tcW w:w="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1.15.5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6E3E92" w:rsidRPr="009021A6" w:rsidTr="00234D75">
        <w:tc>
          <w:tcPr>
            <w:tcW w:w="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E3E92" w:rsidRPr="009021A6" w:rsidTr="00234D75">
        <w:tc>
          <w:tcPr>
            <w:tcW w:w="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Ясли 2,5 кв. м</w:t>
            </w:r>
          </w:p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Сад 2 кв. м</w:t>
            </w:r>
          </w:p>
        </w:tc>
      </w:tr>
      <w:tr w:rsidR="006E3E92" w:rsidRPr="009021A6" w:rsidTr="00234D75">
        <w:tc>
          <w:tcPr>
            <w:tcW w:w="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E3E92" w:rsidRPr="009021A6" w:rsidTr="00234D75">
        <w:tc>
          <w:tcPr>
            <w:tcW w:w="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Наличие физкультурного зала</w:t>
            </w:r>
          </w:p>
        </w:tc>
        <w:tc>
          <w:tcPr>
            <w:tcW w:w="3368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70" w:type="dxa"/>
            </w:tcMar>
            <w:vAlign w:val="center"/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6E3E92" w:rsidRPr="009021A6" w:rsidTr="00234D75">
        <w:tc>
          <w:tcPr>
            <w:tcW w:w="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Наличие музыкального зала</w:t>
            </w:r>
          </w:p>
        </w:tc>
        <w:tc>
          <w:tcPr>
            <w:tcW w:w="336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6E3E92" w:rsidRPr="009021A6" w:rsidTr="00234D75">
        <w:tc>
          <w:tcPr>
            <w:tcW w:w="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:rsidR="006E3E92" w:rsidRPr="009021A6" w:rsidRDefault="006E3E92" w:rsidP="00234D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021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</w:tbl>
    <w:p w:rsidR="006E3E92" w:rsidRPr="009021A6" w:rsidRDefault="006E3E92" w:rsidP="006E3E92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021A6" w:rsidRDefault="00077106" w:rsidP="0007710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Окончательный вывод по самообследованию: </w:t>
      </w:r>
      <w:r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 центр развития ребенка – детский сад № 53 «Росточек» соответствует заявленному статусу.</w:t>
      </w:r>
    </w:p>
    <w:p w:rsidR="00077106" w:rsidRDefault="00077106" w:rsidP="0007710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77106" w:rsidRDefault="00077106" w:rsidP="0007710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77106" w:rsidRDefault="00077106" w:rsidP="0007710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77106" w:rsidRPr="00077106" w:rsidRDefault="00077106" w:rsidP="0007710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Заведующий МБДОУ № 53 «Росточек»                                 А.Р. Жубинская</w:t>
      </w:r>
    </w:p>
    <w:sectPr w:rsidR="00077106" w:rsidRPr="00077106" w:rsidSect="006417F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AB41926"/>
    <w:lvl w:ilvl="0">
      <w:numFmt w:val="decimal"/>
      <w:lvlText w:val="*"/>
      <w:lvlJc w:val="left"/>
    </w:lvl>
  </w:abstractNum>
  <w:abstractNum w:abstractNumId="1">
    <w:nsid w:val="083A49AE"/>
    <w:multiLevelType w:val="hybridMultilevel"/>
    <w:tmpl w:val="D75212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3652A"/>
    <w:multiLevelType w:val="hybridMultilevel"/>
    <w:tmpl w:val="5AACD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AB5F72"/>
    <w:multiLevelType w:val="hybridMultilevel"/>
    <w:tmpl w:val="F2BA5E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CE7D88"/>
    <w:multiLevelType w:val="hybridMultilevel"/>
    <w:tmpl w:val="27D8DB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8717FC7"/>
    <w:multiLevelType w:val="multilevel"/>
    <w:tmpl w:val="9B942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F279AE"/>
    <w:multiLevelType w:val="multilevel"/>
    <w:tmpl w:val="95A8E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B504EE"/>
    <w:multiLevelType w:val="hybridMultilevel"/>
    <w:tmpl w:val="5AACD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C112E7"/>
    <w:multiLevelType w:val="multilevel"/>
    <w:tmpl w:val="AE0CA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5043370"/>
    <w:multiLevelType w:val="hybridMultilevel"/>
    <w:tmpl w:val="DCE27E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4C7926"/>
    <w:multiLevelType w:val="hybridMultilevel"/>
    <w:tmpl w:val="08DC4C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D6539E2"/>
    <w:multiLevelType w:val="hybridMultilevel"/>
    <w:tmpl w:val="CE7E36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52E53B5"/>
    <w:multiLevelType w:val="hybridMultilevel"/>
    <w:tmpl w:val="13F4E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470D7A"/>
    <w:multiLevelType w:val="hybridMultilevel"/>
    <w:tmpl w:val="EEAA7ECE"/>
    <w:lvl w:ilvl="0" w:tplc="0419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14">
    <w:nsid w:val="716B5B19"/>
    <w:multiLevelType w:val="multilevel"/>
    <w:tmpl w:val="00726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73B6C64"/>
    <w:multiLevelType w:val="hybridMultilevel"/>
    <w:tmpl w:val="F2BA5E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D66940"/>
    <w:multiLevelType w:val="hybridMultilevel"/>
    <w:tmpl w:val="CE7E36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CAA69E2"/>
    <w:multiLevelType w:val="hybridMultilevel"/>
    <w:tmpl w:val="5AACD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Times New Roman" w:hAnsi="Times New Roman" w:hint="default"/>
        </w:rPr>
      </w:lvl>
    </w:lvlOverride>
  </w:num>
  <w:num w:numId="2">
    <w:abstractNumId w:val="9"/>
  </w:num>
  <w:num w:numId="3">
    <w:abstractNumId w:val="12"/>
  </w:num>
  <w:num w:numId="4">
    <w:abstractNumId w:val="13"/>
  </w:num>
  <w:num w:numId="5">
    <w:abstractNumId w:val="15"/>
  </w:num>
  <w:num w:numId="6">
    <w:abstractNumId w:val="17"/>
  </w:num>
  <w:num w:numId="7">
    <w:abstractNumId w:val="4"/>
  </w:num>
  <w:num w:numId="8">
    <w:abstractNumId w:val="3"/>
  </w:num>
  <w:num w:numId="9">
    <w:abstractNumId w:val="16"/>
  </w:num>
  <w:num w:numId="10">
    <w:abstractNumId w:val="7"/>
  </w:num>
  <w:num w:numId="11">
    <w:abstractNumId w:val="14"/>
  </w:num>
  <w:num w:numId="12">
    <w:abstractNumId w:val="5"/>
  </w:num>
  <w:num w:numId="13">
    <w:abstractNumId w:val="8"/>
  </w:num>
  <w:num w:numId="14">
    <w:abstractNumId w:val="6"/>
  </w:num>
  <w:num w:numId="15">
    <w:abstractNumId w:val="2"/>
  </w:num>
  <w:num w:numId="16">
    <w:abstractNumId w:val="1"/>
  </w:num>
  <w:num w:numId="17">
    <w:abstractNumId w:val="11"/>
  </w:num>
  <w:num w:numId="18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1C6"/>
    <w:rsid w:val="00005C96"/>
    <w:rsid w:val="0001415F"/>
    <w:rsid w:val="00050DA7"/>
    <w:rsid w:val="0005628C"/>
    <w:rsid w:val="00077106"/>
    <w:rsid w:val="000B2A56"/>
    <w:rsid w:val="000E20D1"/>
    <w:rsid w:val="00144155"/>
    <w:rsid w:val="00150BEF"/>
    <w:rsid w:val="001552EE"/>
    <w:rsid w:val="001671D0"/>
    <w:rsid w:val="001B021B"/>
    <w:rsid w:val="001B1029"/>
    <w:rsid w:val="001D250C"/>
    <w:rsid w:val="001F6F2F"/>
    <w:rsid w:val="00216A83"/>
    <w:rsid w:val="00234D75"/>
    <w:rsid w:val="00240135"/>
    <w:rsid w:val="002A326D"/>
    <w:rsid w:val="002E6C7E"/>
    <w:rsid w:val="002E6CCF"/>
    <w:rsid w:val="002F4EBD"/>
    <w:rsid w:val="0030105B"/>
    <w:rsid w:val="003115C6"/>
    <w:rsid w:val="00312A50"/>
    <w:rsid w:val="00373F57"/>
    <w:rsid w:val="00376A6E"/>
    <w:rsid w:val="003D449A"/>
    <w:rsid w:val="00447625"/>
    <w:rsid w:val="00476090"/>
    <w:rsid w:val="00494443"/>
    <w:rsid w:val="00505ABD"/>
    <w:rsid w:val="005407E7"/>
    <w:rsid w:val="00555587"/>
    <w:rsid w:val="00590542"/>
    <w:rsid w:val="005A5C55"/>
    <w:rsid w:val="005C5A15"/>
    <w:rsid w:val="005D51DD"/>
    <w:rsid w:val="005E2DCC"/>
    <w:rsid w:val="005E5A33"/>
    <w:rsid w:val="006417F6"/>
    <w:rsid w:val="006E3E92"/>
    <w:rsid w:val="007022D1"/>
    <w:rsid w:val="00713034"/>
    <w:rsid w:val="00791CA3"/>
    <w:rsid w:val="007A01D4"/>
    <w:rsid w:val="007E33FE"/>
    <w:rsid w:val="007E7DFC"/>
    <w:rsid w:val="008471B7"/>
    <w:rsid w:val="0089539C"/>
    <w:rsid w:val="008A626F"/>
    <w:rsid w:val="008D5C61"/>
    <w:rsid w:val="008E176F"/>
    <w:rsid w:val="008F2DEE"/>
    <w:rsid w:val="00900756"/>
    <w:rsid w:val="009021A6"/>
    <w:rsid w:val="0091456F"/>
    <w:rsid w:val="00953B93"/>
    <w:rsid w:val="009C36F6"/>
    <w:rsid w:val="00A85111"/>
    <w:rsid w:val="00A878A3"/>
    <w:rsid w:val="00AA4172"/>
    <w:rsid w:val="00AE3C76"/>
    <w:rsid w:val="00AF5E25"/>
    <w:rsid w:val="00B10FE8"/>
    <w:rsid w:val="00B34F8A"/>
    <w:rsid w:val="00B42989"/>
    <w:rsid w:val="00B613B6"/>
    <w:rsid w:val="00B80617"/>
    <w:rsid w:val="00B92E20"/>
    <w:rsid w:val="00C04014"/>
    <w:rsid w:val="00C14874"/>
    <w:rsid w:val="00C31CC2"/>
    <w:rsid w:val="00C4278A"/>
    <w:rsid w:val="00C765B6"/>
    <w:rsid w:val="00C961C6"/>
    <w:rsid w:val="00C962E7"/>
    <w:rsid w:val="00CD4EC2"/>
    <w:rsid w:val="00CF4AB9"/>
    <w:rsid w:val="00D00DDB"/>
    <w:rsid w:val="00D0532F"/>
    <w:rsid w:val="00D2205B"/>
    <w:rsid w:val="00D66C26"/>
    <w:rsid w:val="00D70DA7"/>
    <w:rsid w:val="00D7228F"/>
    <w:rsid w:val="00DA6354"/>
    <w:rsid w:val="00DB7E44"/>
    <w:rsid w:val="00DE0195"/>
    <w:rsid w:val="00E3622A"/>
    <w:rsid w:val="00E75923"/>
    <w:rsid w:val="00E77393"/>
    <w:rsid w:val="00F0121E"/>
    <w:rsid w:val="00F3592A"/>
    <w:rsid w:val="00F62D41"/>
    <w:rsid w:val="00F676FF"/>
    <w:rsid w:val="00FB38F6"/>
    <w:rsid w:val="00FC552F"/>
    <w:rsid w:val="00FD2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1C6"/>
    <w:rPr>
      <w:rFonts w:ascii="Calibri" w:eastAsia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C961C6"/>
    <w:rPr>
      <w:b/>
      <w:bCs/>
      <w:sz w:val="20"/>
      <w:szCs w:val="20"/>
    </w:rPr>
  </w:style>
  <w:style w:type="table" w:styleId="2-1">
    <w:name w:val="Medium List 2 Accent 1"/>
    <w:basedOn w:val="a1"/>
    <w:uiPriority w:val="66"/>
    <w:rsid w:val="00C961C6"/>
    <w:pPr>
      <w:spacing w:after="0" w:line="240" w:lineRule="auto"/>
    </w:pPr>
    <w:rPr>
      <w:rFonts w:ascii="Cambria" w:eastAsia="Times New Roman" w:hAnsi="Cambria"/>
      <w:color w:val="000000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-11">
    <w:name w:val="Светлая заливка - Акцент 11"/>
    <w:basedOn w:val="a1"/>
    <w:uiPriority w:val="60"/>
    <w:rsid w:val="00C961C6"/>
    <w:pPr>
      <w:spacing w:after="0" w:line="240" w:lineRule="auto"/>
    </w:pPr>
    <w:rPr>
      <w:rFonts w:ascii="Calibri" w:eastAsia="Calibri" w:hAnsi="Calibri"/>
      <w:color w:val="365F9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a4">
    <w:name w:val="Table Grid"/>
    <w:basedOn w:val="a1"/>
    <w:uiPriority w:val="59"/>
    <w:rsid w:val="00C961C6"/>
    <w:pPr>
      <w:spacing w:after="0" w:line="240" w:lineRule="auto"/>
    </w:pPr>
    <w:rPr>
      <w:rFonts w:ascii="Calibri" w:eastAsia="Calibri" w:hAnsi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Grid 1 Accent 5"/>
    <w:basedOn w:val="a1"/>
    <w:uiPriority w:val="67"/>
    <w:rsid w:val="00C961C6"/>
    <w:pPr>
      <w:spacing w:after="0" w:line="240" w:lineRule="auto"/>
    </w:pPr>
    <w:rPr>
      <w:rFonts w:ascii="Calibri" w:eastAsia="Calibri" w:hAnsi="Calibri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1-11">
    <w:name w:val="Средняя заливка 1 - Акцент 11"/>
    <w:basedOn w:val="a1"/>
    <w:uiPriority w:val="63"/>
    <w:rsid w:val="00C961C6"/>
    <w:pPr>
      <w:spacing w:after="0" w:line="240" w:lineRule="auto"/>
    </w:pPr>
    <w:rPr>
      <w:rFonts w:ascii="Calibri" w:eastAsia="Calibri" w:hAnsi="Calibri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5">
    <w:name w:val="Strong"/>
    <w:uiPriority w:val="22"/>
    <w:qFormat/>
    <w:rsid w:val="00C961C6"/>
    <w:rPr>
      <w:b/>
      <w:bCs/>
    </w:rPr>
  </w:style>
  <w:style w:type="paragraph" w:styleId="a6">
    <w:name w:val="Normal (Web)"/>
    <w:basedOn w:val="a"/>
    <w:uiPriority w:val="99"/>
    <w:unhideWhenUsed/>
    <w:rsid w:val="00C961C6"/>
    <w:pPr>
      <w:spacing w:after="316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-110">
    <w:name w:val="Средний список 1 - Акцент 11"/>
    <w:basedOn w:val="a1"/>
    <w:uiPriority w:val="65"/>
    <w:rsid w:val="00C961C6"/>
    <w:pPr>
      <w:spacing w:after="0" w:line="240" w:lineRule="auto"/>
    </w:pPr>
    <w:rPr>
      <w:rFonts w:ascii="Calibri" w:eastAsia="Calibri" w:hAnsi="Calibri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-110">
    <w:name w:val="Светлая сетка - Акцент 11"/>
    <w:basedOn w:val="a1"/>
    <w:uiPriority w:val="62"/>
    <w:rsid w:val="00C961C6"/>
    <w:pPr>
      <w:spacing w:after="0" w:line="240" w:lineRule="auto"/>
    </w:pPr>
    <w:rPr>
      <w:rFonts w:ascii="Calibri" w:eastAsia="Calibri" w:hAnsi="Calibri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3-1">
    <w:name w:val="Medium Grid 3 Accent 1"/>
    <w:basedOn w:val="a1"/>
    <w:uiPriority w:val="69"/>
    <w:rsid w:val="00C961C6"/>
    <w:pPr>
      <w:spacing w:after="0" w:line="240" w:lineRule="auto"/>
    </w:pPr>
    <w:rPr>
      <w:rFonts w:ascii="Calibri" w:eastAsia="Calibri" w:hAnsi="Calibri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a7">
    <w:name w:val="Balloon Text"/>
    <w:basedOn w:val="a"/>
    <w:link w:val="a8"/>
    <w:uiPriority w:val="99"/>
    <w:semiHidden/>
    <w:unhideWhenUsed/>
    <w:rsid w:val="00C96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961C6"/>
    <w:rPr>
      <w:rFonts w:ascii="Tahoma" w:eastAsia="Calibri" w:hAnsi="Tahoma" w:cs="Tahoma"/>
      <w:sz w:val="16"/>
      <w:szCs w:val="16"/>
    </w:rPr>
  </w:style>
  <w:style w:type="table" w:customStyle="1" w:styleId="-111">
    <w:name w:val="Светлый список - Акцент 11"/>
    <w:basedOn w:val="a1"/>
    <w:uiPriority w:val="61"/>
    <w:rsid w:val="00C961C6"/>
    <w:pPr>
      <w:spacing w:after="0" w:line="240" w:lineRule="auto"/>
    </w:pPr>
    <w:rPr>
      <w:rFonts w:ascii="Calibri" w:eastAsia="Calibri" w:hAnsi="Calibri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2">
    <w:name w:val="Светлая сетка - Акцент 12"/>
    <w:basedOn w:val="a1"/>
    <w:uiPriority w:val="62"/>
    <w:rsid w:val="00C961C6"/>
    <w:pPr>
      <w:spacing w:after="0" w:line="240" w:lineRule="auto"/>
    </w:pPr>
    <w:rPr>
      <w:rFonts w:ascii="Calibri" w:eastAsia="Calibri" w:hAnsi="Calibri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1-12">
    <w:name w:val="Средняя заливка 1 - Акцент 12"/>
    <w:basedOn w:val="a1"/>
    <w:uiPriority w:val="63"/>
    <w:rsid w:val="00C961C6"/>
    <w:pPr>
      <w:spacing w:after="0" w:line="240" w:lineRule="auto"/>
    </w:pPr>
    <w:rPr>
      <w:rFonts w:ascii="Calibri" w:eastAsia="Calibri" w:hAnsi="Calibri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10">
    <w:name w:val="Medium Grid 2 Accent 1"/>
    <w:basedOn w:val="a1"/>
    <w:uiPriority w:val="68"/>
    <w:rsid w:val="00C961C6"/>
    <w:pPr>
      <w:spacing w:after="0" w:line="240" w:lineRule="auto"/>
    </w:pPr>
    <w:rPr>
      <w:rFonts w:ascii="Cambria" w:eastAsia="Times New Roman" w:hAnsi="Cambria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3-5">
    <w:name w:val="Medium Grid 3 Accent 5"/>
    <w:basedOn w:val="a1"/>
    <w:uiPriority w:val="69"/>
    <w:rsid w:val="00C961C6"/>
    <w:pPr>
      <w:spacing w:after="0" w:line="240" w:lineRule="auto"/>
    </w:pPr>
    <w:rPr>
      <w:rFonts w:ascii="Calibri" w:eastAsia="Calibri" w:hAnsi="Calibri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paragraph" w:styleId="a9">
    <w:name w:val="List Paragraph"/>
    <w:basedOn w:val="a"/>
    <w:uiPriority w:val="34"/>
    <w:qFormat/>
    <w:rsid w:val="00C961C6"/>
    <w:pPr>
      <w:ind w:left="720"/>
      <w:contextualSpacing/>
    </w:pPr>
  </w:style>
  <w:style w:type="paragraph" w:styleId="aa">
    <w:name w:val="Body Text Indent"/>
    <w:basedOn w:val="a"/>
    <w:link w:val="ab"/>
    <w:unhideWhenUsed/>
    <w:rsid w:val="00C961C6"/>
    <w:pPr>
      <w:spacing w:after="0" w:line="240" w:lineRule="auto"/>
      <w:ind w:left="-540" w:firstLine="54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C961C6"/>
    <w:rPr>
      <w:rFonts w:eastAsia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nhideWhenUsed/>
    <w:rsid w:val="00C961C6"/>
    <w:pPr>
      <w:spacing w:after="0" w:line="240" w:lineRule="auto"/>
      <w:ind w:left="-540" w:firstLine="540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C961C6"/>
    <w:rPr>
      <w:rFonts w:eastAsia="Times New Roman"/>
      <w:szCs w:val="24"/>
      <w:lang w:eastAsia="ru-RU"/>
    </w:rPr>
  </w:style>
  <w:style w:type="table" w:customStyle="1" w:styleId="1">
    <w:name w:val="Сетка таблицы1"/>
    <w:basedOn w:val="a1"/>
    <w:next w:val="a4"/>
    <w:uiPriority w:val="59"/>
    <w:rsid w:val="00C961C6"/>
    <w:pPr>
      <w:spacing w:after="0" w:line="240" w:lineRule="auto"/>
    </w:pPr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C961C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c">
    <w:name w:val="Light Grid"/>
    <w:basedOn w:val="a1"/>
    <w:uiPriority w:val="62"/>
    <w:rsid w:val="00C961C6"/>
    <w:pPr>
      <w:spacing w:after="0" w:line="240" w:lineRule="auto"/>
    </w:pPr>
    <w:rPr>
      <w:rFonts w:ascii="Calibri" w:eastAsia="Calibri" w:hAnsi="Calibri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styleId="ad">
    <w:name w:val="Hyperlink"/>
    <w:uiPriority w:val="99"/>
    <w:unhideWhenUsed/>
    <w:rsid w:val="00C961C6"/>
    <w:rPr>
      <w:color w:val="0000FF"/>
      <w:u w:val="single"/>
    </w:rPr>
  </w:style>
  <w:style w:type="character" w:customStyle="1" w:styleId="c2">
    <w:name w:val="c2"/>
    <w:rsid w:val="00C961C6"/>
  </w:style>
  <w:style w:type="character" w:customStyle="1" w:styleId="c1">
    <w:name w:val="c1"/>
    <w:rsid w:val="00C961C6"/>
  </w:style>
  <w:style w:type="paragraph" w:styleId="ae">
    <w:name w:val="Title"/>
    <w:basedOn w:val="a"/>
    <w:link w:val="af"/>
    <w:qFormat/>
    <w:rsid w:val="00C961C6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4"/>
      <w:lang w:eastAsia="ru-RU"/>
    </w:rPr>
  </w:style>
  <w:style w:type="character" w:customStyle="1" w:styleId="af">
    <w:name w:val="Название Знак"/>
    <w:basedOn w:val="a0"/>
    <w:link w:val="ae"/>
    <w:rsid w:val="00C961C6"/>
    <w:rPr>
      <w:rFonts w:eastAsia="Times New Roman"/>
      <w:b/>
      <w:szCs w:val="24"/>
      <w:lang w:eastAsia="ru-RU"/>
    </w:rPr>
  </w:style>
  <w:style w:type="paragraph" w:styleId="af0">
    <w:name w:val="No Spacing"/>
    <w:uiPriority w:val="1"/>
    <w:qFormat/>
    <w:rsid w:val="00C961C6"/>
    <w:pPr>
      <w:spacing w:after="0" w:line="240" w:lineRule="auto"/>
    </w:pPr>
    <w:rPr>
      <w:rFonts w:ascii="Calibri" w:eastAsia="Calibri" w:hAnsi="Calibri"/>
      <w:sz w:val="22"/>
      <w:szCs w:val="22"/>
    </w:rPr>
  </w:style>
  <w:style w:type="character" w:customStyle="1" w:styleId="c3">
    <w:name w:val="c3"/>
    <w:basedOn w:val="a0"/>
    <w:rsid w:val="00C961C6"/>
  </w:style>
  <w:style w:type="character" w:customStyle="1" w:styleId="af1">
    <w:name w:val="Основной текст_"/>
    <w:basedOn w:val="a0"/>
    <w:link w:val="10"/>
    <w:rsid w:val="00C961C6"/>
    <w:rPr>
      <w:rFonts w:ascii="Calibri" w:eastAsia="Calibri" w:hAnsi="Calibri" w:cs="Calibri"/>
      <w:sz w:val="20"/>
      <w:szCs w:val="20"/>
      <w:shd w:val="clear" w:color="auto" w:fill="FFFFFF"/>
    </w:rPr>
  </w:style>
  <w:style w:type="paragraph" w:customStyle="1" w:styleId="10">
    <w:name w:val="Основной текст1"/>
    <w:basedOn w:val="a"/>
    <w:link w:val="af1"/>
    <w:rsid w:val="00C961C6"/>
    <w:pPr>
      <w:widowControl w:val="0"/>
      <w:shd w:val="clear" w:color="auto" w:fill="FFFFFF"/>
      <w:spacing w:after="0" w:line="0" w:lineRule="atLeast"/>
    </w:pPr>
    <w:rPr>
      <w:rFonts w:cs="Calibri"/>
      <w:sz w:val="20"/>
      <w:szCs w:val="20"/>
    </w:rPr>
  </w:style>
  <w:style w:type="paragraph" w:styleId="af2">
    <w:name w:val="Body Text"/>
    <w:basedOn w:val="a"/>
    <w:link w:val="af3"/>
    <w:uiPriority w:val="99"/>
    <w:semiHidden/>
    <w:unhideWhenUsed/>
    <w:rsid w:val="00C961C6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C961C6"/>
    <w:rPr>
      <w:rFonts w:ascii="Calibri" w:eastAsia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1C6"/>
    <w:rPr>
      <w:rFonts w:ascii="Calibri" w:eastAsia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C961C6"/>
    <w:rPr>
      <w:b/>
      <w:bCs/>
      <w:sz w:val="20"/>
      <w:szCs w:val="20"/>
    </w:rPr>
  </w:style>
  <w:style w:type="table" w:styleId="2-1">
    <w:name w:val="Medium List 2 Accent 1"/>
    <w:basedOn w:val="a1"/>
    <w:uiPriority w:val="66"/>
    <w:rsid w:val="00C961C6"/>
    <w:pPr>
      <w:spacing w:after="0" w:line="240" w:lineRule="auto"/>
    </w:pPr>
    <w:rPr>
      <w:rFonts w:ascii="Cambria" w:eastAsia="Times New Roman" w:hAnsi="Cambria"/>
      <w:color w:val="000000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-11">
    <w:name w:val="Светлая заливка - Акцент 11"/>
    <w:basedOn w:val="a1"/>
    <w:uiPriority w:val="60"/>
    <w:rsid w:val="00C961C6"/>
    <w:pPr>
      <w:spacing w:after="0" w:line="240" w:lineRule="auto"/>
    </w:pPr>
    <w:rPr>
      <w:rFonts w:ascii="Calibri" w:eastAsia="Calibri" w:hAnsi="Calibri"/>
      <w:color w:val="365F9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a4">
    <w:name w:val="Table Grid"/>
    <w:basedOn w:val="a1"/>
    <w:uiPriority w:val="59"/>
    <w:rsid w:val="00C961C6"/>
    <w:pPr>
      <w:spacing w:after="0" w:line="240" w:lineRule="auto"/>
    </w:pPr>
    <w:rPr>
      <w:rFonts w:ascii="Calibri" w:eastAsia="Calibri" w:hAnsi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Grid 1 Accent 5"/>
    <w:basedOn w:val="a1"/>
    <w:uiPriority w:val="67"/>
    <w:rsid w:val="00C961C6"/>
    <w:pPr>
      <w:spacing w:after="0" w:line="240" w:lineRule="auto"/>
    </w:pPr>
    <w:rPr>
      <w:rFonts w:ascii="Calibri" w:eastAsia="Calibri" w:hAnsi="Calibri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1-11">
    <w:name w:val="Средняя заливка 1 - Акцент 11"/>
    <w:basedOn w:val="a1"/>
    <w:uiPriority w:val="63"/>
    <w:rsid w:val="00C961C6"/>
    <w:pPr>
      <w:spacing w:after="0" w:line="240" w:lineRule="auto"/>
    </w:pPr>
    <w:rPr>
      <w:rFonts w:ascii="Calibri" w:eastAsia="Calibri" w:hAnsi="Calibri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5">
    <w:name w:val="Strong"/>
    <w:uiPriority w:val="22"/>
    <w:qFormat/>
    <w:rsid w:val="00C961C6"/>
    <w:rPr>
      <w:b/>
      <w:bCs/>
    </w:rPr>
  </w:style>
  <w:style w:type="paragraph" w:styleId="a6">
    <w:name w:val="Normal (Web)"/>
    <w:basedOn w:val="a"/>
    <w:uiPriority w:val="99"/>
    <w:unhideWhenUsed/>
    <w:rsid w:val="00C961C6"/>
    <w:pPr>
      <w:spacing w:after="316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-110">
    <w:name w:val="Средний список 1 - Акцент 11"/>
    <w:basedOn w:val="a1"/>
    <w:uiPriority w:val="65"/>
    <w:rsid w:val="00C961C6"/>
    <w:pPr>
      <w:spacing w:after="0" w:line="240" w:lineRule="auto"/>
    </w:pPr>
    <w:rPr>
      <w:rFonts w:ascii="Calibri" w:eastAsia="Calibri" w:hAnsi="Calibri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-110">
    <w:name w:val="Светлая сетка - Акцент 11"/>
    <w:basedOn w:val="a1"/>
    <w:uiPriority w:val="62"/>
    <w:rsid w:val="00C961C6"/>
    <w:pPr>
      <w:spacing w:after="0" w:line="240" w:lineRule="auto"/>
    </w:pPr>
    <w:rPr>
      <w:rFonts w:ascii="Calibri" w:eastAsia="Calibri" w:hAnsi="Calibri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3-1">
    <w:name w:val="Medium Grid 3 Accent 1"/>
    <w:basedOn w:val="a1"/>
    <w:uiPriority w:val="69"/>
    <w:rsid w:val="00C961C6"/>
    <w:pPr>
      <w:spacing w:after="0" w:line="240" w:lineRule="auto"/>
    </w:pPr>
    <w:rPr>
      <w:rFonts w:ascii="Calibri" w:eastAsia="Calibri" w:hAnsi="Calibri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a7">
    <w:name w:val="Balloon Text"/>
    <w:basedOn w:val="a"/>
    <w:link w:val="a8"/>
    <w:uiPriority w:val="99"/>
    <w:semiHidden/>
    <w:unhideWhenUsed/>
    <w:rsid w:val="00C96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961C6"/>
    <w:rPr>
      <w:rFonts w:ascii="Tahoma" w:eastAsia="Calibri" w:hAnsi="Tahoma" w:cs="Tahoma"/>
      <w:sz w:val="16"/>
      <w:szCs w:val="16"/>
    </w:rPr>
  </w:style>
  <w:style w:type="table" w:customStyle="1" w:styleId="-111">
    <w:name w:val="Светлый список - Акцент 11"/>
    <w:basedOn w:val="a1"/>
    <w:uiPriority w:val="61"/>
    <w:rsid w:val="00C961C6"/>
    <w:pPr>
      <w:spacing w:after="0" w:line="240" w:lineRule="auto"/>
    </w:pPr>
    <w:rPr>
      <w:rFonts w:ascii="Calibri" w:eastAsia="Calibri" w:hAnsi="Calibri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2">
    <w:name w:val="Светлая сетка - Акцент 12"/>
    <w:basedOn w:val="a1"/>
    <w:uiPriority w:val="62"/>
    <w:rsid w:val="00C961C6"/>
    <w:pPr>
      <w:spacing w:after="0" w:line="240" w:lineRule="auto"/>
    </w:pPr>
    <w:rPr>
      <w:rFonts w:ascii="Calibri" w:eastAsia="Calibri" w:hAnsi="Calibri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1-12">
    <w:name w:val="Средняя заливка 1 - Акцент 12"/>
    <w:basedOn w:val="a1"/>
    <w:uiPriority w:val="63"/>
    <w:rsid w:val="00C961C6"/>
    <w:pPr>
      <w:spacing w:after="0" w:line="240" w:lineRule="auto"/>
    </w:pPr>
    <w:rPr>
      <w:rFonts w:ascii="Calibri" w:eastAsia="Calibri" w:hAnsi="Calibri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10">
    <w:name w:val="Medium Grid 2 Accent 1"/>
    <w:basedOn w:val="a1"/>
    <w:uiPriority w:val="68"/>
    <w:rsid w:val="00C961C6"/>
    <w:pPr>
      <w:spacing w:after="0" w:line="240" w:lineRule="auto"/>
    </w:pPr>
    <w:rPr>
      <w:rFonts w:ascii="Cambria" w:eastAsia="Times New Roman" w:hAnsi="Cambria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3-5">
    <w:name w:val="Medium Grid 3 Accent 5"/>
    <w:basedOn w:val="a1"/>
    <w:uiPriority w:val="69"/>
    <w:rsid w:val="00C961C6"/>
    <w:pPr>
      <w:spacing w:after="0" w:line="240" w:lineRule="auto"/>
    </w:pPr>
    <w:rPr>
      <w:rFonts w:ascii="Calibri" w:eastAsia="Calibri" w:hAnsi="Calibri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paragraph" w:styleId="a9">
    <w:name w:val="List Paragraph"/>
    <w:basedOn w:val="a"/>
    <w:uiPriority w:val="34"/>
    <w:qFormat/>
    <w:rsid w:val="00C961C6"/>
    <w:pPr>
      <w:ind w:left="720"/>
      <w:contextualSpacing/>
    </w:pPr>
  </w:style>
  <w:style w:type="paragraph" w:styleId="aa">
    <w:name w:val="Body Text Indent"/>
    <w:basedOn w:val="a"/>
    <w:link w:val="ab"/>
    <w:unhideWhenUsed/>
    <w:rsid w:val="00C961C6"/>
    <w:pPr>
      <w:spacing w:after="0" w:line="240" w:lineRule="auto"/>
      <w:ind w:left="-540" w:firstLine="54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C961C6"/>
    <w:rPr>
      <w:rFonts w:eastAsia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nhideWhenUsed/>
    <w:rsid w:val="00C961C6"/>
    <w:pPr>
      <w:spacing w:after="0" w:line="240" w:lineRule="auto"/>
      <w:ind w:left="-540" w:firstLine="540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C961C6"/>
    <w:rPr>
      <w:rFonts w:eastAsia="Times New Roman"/>
      <w:szCs w:val="24"/>
      <w:lang w:eastAsia="ru-RU"/>
    </w:rPr>
  </w:style>
  <w:style w:type="table" w:customStyle="1" w:styleId="1">
    <w:name w:val="Сетка таблицы1"/>
    <w:basedOn w:val="a1"/>
    <w:next w:val="a4"/>
    <w:uiPriority w:val="59"/>
    <w:rsid w:val="00C961C6"/>
    <w:pPr>
      <w:spacing w:after="0" w:line="240" w:lineRule="auto"/>
    </w:pPr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C961C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c">
    <w:name w:val="Light Grid"/>
    <w:basedOn w:val="a1"/>
    <w:uiPriority w:val="62"/>
    <w:rsid w:val="00C961C6"/>
    <w:pPr>
      <w:spacing w:after="0" w:line="240" w:lineRule="auto"/>
    </w:pPr>
    <w:rPr>
      <w:rFonts w:ascii="Calibri" w:eastAsia="Calibri" w:hAnsi="Calibri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styleId="ad">
    <w:name w:val="Hyperlink"/>
    <w:uiPriority w:val="99"/>
    <w:unhideWhenUsed/>
    <w:rsid w:val="00C961C6"/>
    <w:rPr>
      <w:color w:val="0000FF"/>
      <w:u w:val="single"/>
    </w:rPr>
  </w:style>
  <w:style w:type="character" w:customStyle="1" w:styleId="c2">
    <w:name w:val="c2"/>
    <w:rsid w:val="00C961C6"/>
  </w:style>
  <w:style w:type="character" w:customStyle="1" w:styleId="c1">
    <w:name w:val="c1"/>
    <w:rsid w:val="00C961C6"/>
  </w:style>
  <w:style w:type="paragraph" w:styleId="ae">
    <w:name w:val="Title"/>
    <w:basedOn w:val="a"/>
    <w:link w:val="af"/>
    <w:qFormat/>
    <w:rsid w:val="00C961C6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4"/>
      <w:lang w:eastAsia="ru-RU"/>
    </w:rPr>
  </w:style>
  <w:style w:type="character" w:customStyle="1" w:styleId="af">
    <w:name w:val="Название Знак"/>
    <w:basedOn w:val="a0"/>
    <w:link w:val="ae"/>
    <w:rsid w:val="00C961C6"/>
    <w:rPr>
      <w:rFonts w:eastAsia="Times New Roman"/>
      <w:b/>
      <w:szCs w:val="24"/>
      <w:lang w:eastAsia="ru-RU"/>
    </w:rPr>
  </w:style>
  <w:style w:type="paragraph" w:styleId="af0">
    <w:name w:val="No Spacing"/>
    <w:uiPriority w:val="1"/>
    <w:qFormat/>
    <w:rsid w:val="00C961C6"/>
    <w:pPr>
      <w:spacing w:after="0" w:line="240" w:lineRule="auto"/>
    </w:pPr>
    <w:rPr>
      <w:rFonts w:ascii="Calibri" w:eastAsia="Calibri" w:hAnsi="Calibri"/>
      <w:sz w:val="22"/>
      <w:szCs w:val="22"/>
    </w:rPr>
  </w:style>
  <w:style w:type="character" w:customStyle="1" w:styleId="c3">
    <w:name w:val="c3"/>
    <w:basedOn w:val="a0"/>
    <w:rsid w:val="00C961C6"/>
  </w:style>
  <w:style w:type="character" w:customStyle="1" w:styleId="af1">
    <w:name w:val="Основной текст_"/>
    <w:basedOn w:val="a0"/>
    <w:link w:val="10"/>
    <w:rsid w:val="00C961C6"/>
    <w:rPr>
      <w:rFonts w:ascii="Calibri" w:eastAsia="Calibri" w:hAnsi="Calibri" w:cs="Calibri"/>
      <w:sz w:val="20"/>
      <w:szCs w:val="20"/>
      <w:shd w:val="clear" w:color="auto" w:fill="FFFFFF"/>
    </w:rPr>
  </w:style>
  <w:style w:type="paragraph" w:customStyle="1" w:styleId="10">
    <w:name w:val="Основной текст1"/>
    <w:basedOn w:val="a"/>
    <w:link w:val="af1"/>
    <w:rsid w:val="00C961C6"/>
    <w:pPr>
      <w:widowControl w:val="0"/>
      <w:shd w:val="clear" w:color="auto" w:fill="FFFFFF"/>
      <w:spacing w:after="0" w:line="0" w:lineRule="atLeast"/>
    </w:pPr>
    <w:rPr>
      <w:rFonts w:cs="Calibri"/>
      <w:sz w:val="20"/>
      <w:szCs w:val="20"/>
    </w:rPr>
  </w:style>
  <w:style w:type="paragraph" w:styleId="af2">
    <w:name w:val="Body Text"/>
    <w:basedOn w:val="a"/>
    <w:link w:val="af3"/>
    <w:uiPriority w:val="99"/>
    <w:semiHidden/>
    <w:unhideWhenUsed/>
    <w:rsid w:val="00C961C6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C961C6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5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diagramColors" Target="diagrams/colors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diagramData" Target="diagrams/data1.xml"/><Relationship Id="rId4" Type="http://schemas.microsoft.com/office/2007/relationships/stylesWithEffects" Target="stylesWithEffects.xml"/><Relationship Id="rId9" Type="http://schemas.openxmlformats.org/officeDocument/2006/relationships/chart" Target="charts/chart2.xml"/><Relationship Id="rId14" Type="http://schemas.microsoft.com/office/2007/relationships/diagramDrawing" Target="diagrams/drawing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3.9305601048149362E-2"/>
          <c:w val="0.7342215244349517"/>
          <c:h val="0.95529855643044637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explosion val="25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C0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96 %</a:t>
                    </a:r>
                  </a:p>
                </c:rich>
              </c:tx>
              <c:numFmt formatCode="0%" sourceLinked="0"/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8624936033939154E-2"/>
                  <c:y val="8.5069444444444448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3,4 %</a:t>
                    </a:r>
                  </a:p>
                </c:rich>
              </c:tx>
              <c:numFmt formatCode="0%" sourceLinked="0"/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3074002542135061E-2"/>
                  <c:y val="7.1180555555555552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0,6 %</a:t>
                    </a:r>
                  </a:p>
                </c:rich>
              </c:tx>
              <c:numFmt formatCode="0%" sourceLinked="0"/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Sheet1!$B$1:$D$1</c:f>
              <c:strCache>
                <c:ptCount val="3"/>
                <c:pt idx="0">
                  <c:v>Основная</c:v>
                </c:pt>
                <c:pt idx="1">
                  <c:v>Подготовительная</c:v>
                </c:pt>
                <c:pt idx="2">
                  <c:v>Специальная</c:v>
                </c:pt>
              </c:strCache>
            </c:strRef>
          </c:cat>
          <c:val>
            <c:numRef>
              <c:f>Sheet1!$B$2:$D$2</c:f>
              <c:numCache>
                <c:formatCode>0.00%</c:formatCode>
                <c:ptCount val="3"/>
                <c:pt idx="0">
                  <c:v>0.94799999999999995</c:v>
                </c:pt>
                <c:pt idx="1">
                  <c:v>3.2000000000000001E-2</c:v>
                </c:pt>
                <c:pt idx="2">
                  <c:v>0.02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cat>
            <c:strRef>
              <c:f>Sheet1!$B$1:$D$1</c:f>
              <c:strCache>
                <c:ptCount val="3"/>
                <c:pt idx="0">
                  <c:v>Основная</c:v>
                </c:pt>
                <c:pt idx="1">
                  <c:v>Подготовительная</c:v>
                </c:pt>
                <c:pt idx="2">
                  <c:v>Специальная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cat>
            <c:strRef>
              <c:f>Sheet1!$B$1:$D$1</c:f>
              <c:strCache>
                <c:ptCount val="3"/>
                <c:pt idx="0">
                  <c:v>Основная</c:v>
                </c:pt>
                <c:pt idx="1">
                  <c:v>Подготовительная</c:v>
                </c:pt>
                <c:pt idx="2">
                  <c:v>Специальная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1273">
          <a:noFill/>
        </a:ln>
      </c:spPr>
    </c:plotArea>
    <c:legend>
      <c:legendPos val="r"/>
      <c:layout>
        <c:manualLayout>
          <c:xMode val="edge"/>
          <c:yMode val="edge"/>
          <c:x val="0.75486650111015641"/>
          <c:y val="6.1258921076160204E-2"/>
          <c:w val="0.23997894445514711"/>
          <c:h val="0.84919086993020443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8854961832061068E-2"/>
          <c:y val="9.5022624434389136E-2"/>
          <c:w val="0.67786259541984728"/>
          <c:h val="0.796380090497737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19">
              <a:solidFill>
                <a:srgbClr val="000000"/>
              </a:solidFill>
              <a:prstDash val="solid"/>
            </a:ln>
          </c:spPr>
          <c:explosion val="59"/>
          <c:dPt>
            <c:idx val="0"/>
            <c:bubble3D val="0"/>
            <c:spPr>
              <a:solidFill>
                <a:srgbClr val="0000FF"/>
              </a:solidFill>
              <a:ln w="12719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339966"/>
              </a:solidFill>
              <a:ln w="12719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CC00"/>
              </a:solidFill>
              <a:ln w="12719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FF0000"/>
              </a:solidFill>
              <a:ln w="12719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00CCFF"/>
              </a:solidFill>
              <a:ln w="12719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3.9166040093548862E-2"/>
                  <c:y val="-8.748881725316438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2974321920606627E-2"/>
                  <c:y val="-0.3754348919009165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0064277785075635E-2"/>
                  <c:y val="2.516657549183750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2403269304800406E-3"/>
                  <c:y val="-6.36664416565130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4.5737559920882305E-2"/>
                  <c:y val="3.588106965570411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%" sourceLinked="0"/>
            <c:spPr>
              <a:noFill/>
              <a:ln w="25438">
                <a:noFill/>
              </a:ln>
            </c:spPr>
            <c:txPr>
              <a:bodyPr/>
              <a:lstStyle/>
              <a:p>
                <a:pPr>
                  <a:defRPr sz="1001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Sheet1!$B$1:$F$1</c:f>
              <c:strCache>
                <c:ptCount val="5"/>
                <c:pt idx="0">
                  <c:v>первая</c:v>
                </c:pt>
                <c:pt idx="1">
                  <c:v>вторая</c:v>
                </c:pt>
                <c:pt idx="2">
                  <c:v>третья</c:v>
                </c:pt>
                <c:pt idx="3">
                  <c:v>четвертая</c:v>
                </c:pt>
                <c:pt idx="4">
                  <c:v>пятая</c:v>
                </c:pt>
              </c:strCache>
            </c:strRef>
          </c:cat>
          <c:val>
            <c:numRef>
              <c:f>Sheet1!$B$2:$F$2</c:f>
              <c:numCache>
                <c:formatCode>0%</c:formatCode>
                <c:ptCount val="5"/>
                <c:pt idx="0">
                  <c:v>0.33</c:v>
                </c:pt>
                <c:pt idx="1">
                  <c:v>0.61</c:v>
                </c:pt>
                <c:pt idx="2">
                  <c:v>0.03</c:v>
                </c:pt>
                <c:pt idx="3">
                  <c:v>0</c:v>
                </c:pt>
                <c:pt idx="4">
                  <c:v>0.01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19">
              <a:solidFill>
                <a:srgbClr val="000000"/>
              </a:solidFill>
              <a:prstDash val="solid"/>
            </a:ln>
          </c:spPr>
          <c:explosion val="59"/>
          <c:dPt>
            <c:idx val="0"/>
            <c:bubble3D val="0"/>
            <c:spPr>
              <a:solidFill>
                <a:srgbClr val="9999FF"/>
              </a:solidFill>
              <a:ln w="12719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</c:dPt>
          <c:dPt>
            <c:idx val="2"/>
            <c:bubble3D val="0"/>
            <c:spPr>
              <a:solidFill>
                <a:srgbClr val="FFFFCC"/>
              </a:solidFill>
              <a:ln w="12719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19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19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438">
                <a:noFill/>
              </a:ln>
            </c:spPr>
            <c:txPr>
              <a:bodyPr/>
              <a:lstStyle/>
              <a:p>
                <a:pPr>
                  <a:defRPr sz="976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Sheet1!$B$1:$F$1</c:f>
              <c:strCache>
                <c:ptCount val="5"/>
                <c:pt idx="0">
                  <c:v>первая</c:v>
                </c:pt>
                <c:pt idx="1">
                  <c:v>вторая</c:v>
                </c:pt>
                <c:pt idx="2">
                  <c:v>третья</c:v>
                </c:pt>
                <c:pt idx="3">
                  <c:v>четвертая</c:v>
                </c:pt>
                <c:pt idx="4">
                  <c:v>пятая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19">
              <a:solidFill>
                <a:srgbClr val="000000"/>
              </a:solidFill>
              <a:prstDash val="solid"/>
            </a:ln>
          </c:spPr>
          <c:explosion val="59"/>
          <c:dPt>
            <c:idx val="0"/>
            <c:bubble3D val="0"/>
            <c:spPr>
              <a:solidFill>
                <a:srgbClr val="9999FF"/>
              </a:solidFill>
              <a:ln w="12719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719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</c:dPt>
          <c:dPt>
            <c:idx val="3"/>
            <c:bubble3D val="0"/>
            <c:spPr>
              <a:solidFill>
                <a:srgbClr val="CCFFFF"/>
              </a:solidFill>
              <a:ln w="12719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19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438">
                <a:noFill/>
              </a:ln>
            </c:spPr>
            <c:txPr>
              <a:bodyPr/>
              <a:lstStyle/>
              <a:p>
                <a:pPr>
                  <a:defRPr sz="976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Sheet1!$B$1:$F$1</c:f>
              <c:strCache>
                <c:ptCount val="5"/>
                <c:pt idx="0">
                  <c:v>первая</c:v>
                </c:pt>
                <c:pt idx="1">
                  <c:v>вторая</c:v>
                </c:pt>
                <c:pt idx="2">
                  <c:v>третья</c:v>
                </c:pt>
                <c:pt idx="3">
                  <c:v>четвертая</c:v>
                </c:pt>
                <c:pt idx="4">
                  <c:v>пятая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solidFill>
          <a:srgbClr val="C0C0C0"/>
        </a:solidFill>
        <a:ln w="12719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7862595419847325"/>
          <c:y val="0.22624434389140272"/>
          <c:w val="0.21221374045801528"/>
          <c:h val="0.54751131221719462"/>
        </c:manualLayout>
      </c:layout>
      <c:overlay val="0"/>
      <c:spPr>
        <a:noFill/>
        <a:ln w="3180">
          <a:solidFill>
            <a:srgbClr val="000000"/>
          </a:solidFill>
          <a:prstDash val="solid"/>
        </a:ln>
      </c:spPr>
      <c:txPr>
        <a:bodyPr/>
        <a:lstStyle/>
        <a:p>
          <a:pPr>
            <a:defRPr sz="1102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976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81D0F80-7091-49F5-B9D7-ADA016CCDC34}" type="doc">
      <dgm:prSet loTypeId="urn:microsoft.com/office/officeart/2005/8/layout/list1" loCatId="list" qsTypeId="urn:microsoft.com/office/officeart/2005/8/quickstyle/simple3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9BFD9FDF-EC1F-4393-AF61-C7C3155C7D89}">
      <dgm:prSet phldrT="[Текст]" custT="1"/>
      <dgm:spPr/>
      <dgm:t>
        <a:bodyPr lIns="0" rIns="0"/>
        <a:lstStyle/>
        <a:p>
          <a:r>
            <a:rPr lang="ru-RU" sz="1600" b="1" kern="1100" spc="-100" baseline="0">
              <a:latin typeface="Times New Roman" pitchFamily="18" charset="0"/>
              <a:cs typeface="Times New Roman" pitchFamily="18" charset="0"/>
            </a:rPr>
            <a:t>Нормативно-правовое и методическое обеспечение: </a:t>
          </a:r>
        </a:p>
        <a:p>
          <a:r>
            <a:rPr lang="ru-RU" sz="1600" b="1" kern="1100" spc="-100" baseline="0">
              <a:latin typeface="Times New Roman" pitchFamily="18" charset="0"/>
              <a:cs typeface="Times New Roman" pitchFamily="18" charset="0"/>
            </a:rPr>
            <a:t>Администрация Мытищинского района,  Управление образования, </a:t>
          </a:r>
        </a:p>
        <a:p>
          <a:r>
            <a:rPr lang="ru-RU" sz="1600" b="1" kern="1100" spc="-100" baseline="0">
              <a:latin typeface="Times New Roman" pitchFamily="18" charset="0"/>
              <a:cs typeface="Times New Roman" pitchFamily="18" charset="0"/>
            </a:rPr>
            <a:t>МБОУ "УМЦ РО"</a:t>
          </a:r>
        </a:p>
      </dgm:t>
    </dgm:pt>
    <dgm:pt modelId="{0FDB7CE5-C3A6-470A-BF74-D71A6EB88DD1}" type="parTrans" cxnId="{103C439B-C474-471F-86A6-C7E0285E7B1F}">
      <dgm:prSet/>
      <dgm:spPr/>
      <dgm:t>
        <a:bodyPr/>
        <a:lstStyle/>
        <a:p>
          <a:endParaRPr lang="ru-RU"/>
        </a:p>
      </dgm:t>
    </dgm:pt>
    <dgm:pt modelId="{5F647D6C-2014-405C-B5BD-8124ACC2AA6D}" type="sibTrans" cxnId="{103C439B-C474-471F-86A6-C7E0285E7B1F}">
      <dgm:prSet/>
      <dgm:spPr/>
      <dgm:t>
        <a:bodyPr/>
        <a:lstStyle/>
        <a:p>
          <a:endParaRPr lang="ru-RU"/>
        </a:p>
      </dgm:t>
    </dgm:pt>
    <dgm:pt modelId="{CF6029AA-A63C-4C22-B062-ABD1F12839BC}">
      <dgm:prSet phldrT="[Текст]" custT="1"/>
      <dgm:spPr/>
      <dgm:t>
        <a:bodyPr lIns="0" rIns="0"/>
        <a:lstStyle/>
        <a:p>
          <a:r>
            <a:rPr lang="ru-RU" sz="1600" b="1" i="0" baseline="0">
              <a:latin typeface="Times New Roman" pitchFamily="18" charset="0"/>
            </a:rPr>
            <a:t>Повышение квалификации педагогов:                                    МБОУ ДПО "УЦПК, ГОУ ВПО МО АСОУ</a:t>
          </a:r>
        </a:p>
        <a:p>
          <a:endParaRPr lang="ru-RU" sz="1600" b="1" i="0" baseline="0">
            <a:latin typeface="Times New Roman" pitchFamily="18" charset="0"/>
          </a:endParaRPr>
        </a:p>
      </dgm:t>
    </dgm:pt>
    <dgm:pt modelId="{31534137-7DB9-4D26-B0CC-C148CFB5619B}" type="parTrans" cxnId="{AB9A203A-0353-45E8-A9D3-2D0016F5CEBE}">
      <dgm:prSet/>
      <dgm:spPr/>
      <dgm:t>
        <a:bodyPr/>
        <a:lstStyle/>
        <a:p>
          <a:endParaRPr lang="ru-RU"/>
        </a:p>
      </dgm:t>
    </dgm:pt>
    <dgm:pt modelId="{D555E1C0-662C-44F1-B41F-D8AB42CEE87E}" type="sibTrans" cxnId="{AB9A203A-0353-45E8-A9D3-2D0016F5CEBE}">
      <dgm:prSet/>
      <dgm:spPr/>
      <dgm:t>
        <a:bodyPr/>
        <a:lstStyle/>
        <a:p>
          <a:endParaRPr lang="ru-RU"/>
        </a:p>
      </dgm:t>
    </dgm:pt>
    <dgm:pt modelId="{2B3C4345-9F4B-4B73-9DAF-C5CCC8716D9B}">
      <dgm:prSet phldrT="[Текст]" custT="1"/>
      <dgm:spPr/>
      <dgm:t>
        <a:bodyPr lIns="0" rIns="0"/>
        <a:lstStyle/>
        <a:p>
          <a:r>
            <a:rPr lang="ru-RU" sz="1600" b="1" i="0" baseline="0">
              <a:latin typeface="Times New Roman" pitchFamily="18" charset="0"/>
            </a:rPr>
            <a:t>Расширение познавательного пространства дошкольников: ГИБДД, МБУК КИЦ "Леонидовка"</a:t>
          </a:r>
        </a:p>
      </dgm:t>
    </dgm:pt>
    <dgm:pt modelId="{56681362-6E8B-4962-A2A6-C6C8370C474F}" type="parTrans" cxnId="{DDF589B0-BFA3-4F4F-B191-3C3CE2C5AC29}">
      <dgm:prSet/>
      <dgm:spPr/>
      <dgm:t>
        <a:bodyPr/>
        <a:lstStyle/>
        <a:p>
          <a:endParaRPr lang="ru-RU"/>
        </a:p>
      </dgm:t>
    </dgm:pt>
    <dgm:pt modelId="{D86012FC-168E-4583-B808-23CEB8B4F411}" type="sibTrans" cxnId="{DDF589B0-BFA3-4F4F-B191-3C3CE2C5AC29}">
      <dgm:prSet/>
      <dgm:spPr/>
      <dgm:t>
        <a:bodyPr/>
        <a:lstStyle/>
        <a:p>
          <a:endParaRPr lang="ru-RU"/>
        </a:p>
      </dgm:t>
    </dgm:pt>
    <dgm:pt modelId="{D11A0103-464D-45EE-A0A8-79BC3F443B95}">
      <dgm:prSet custT="1"/>
      <dgm:spPr/>
      <dgm:t>
        <a:bodyPr lIns="0" rIns="0"/>
        <a:lstStyle/>
        <a:p>
          <a:r>
            <a:rPr lang="ru-RU" sz="1600" b="1" i="0" baseline="0">
              <a:latin typeface="Times New Roman" pitchFamily="18" charset="0"/>
            </a:rPr>
            <a:t>Медицинское сопровождение воспитанников:                      МБУЗ МГКБ "Детская поликлиника №1"</a:t>
          </a:r>
        </a:p>
      </dgm:t>
    </dgm:pt>
    <dgm:pt modelId="{E0C063F9-9667-419C-8750-CA132B51603B}" type="parTrans" cxnId="{98D21CE0-A323-4CCB-BD36-DDD0B182F521}">
      <dgm:prSet/>
      <dgm:spPr/>
      <dgm:t>
        <a:bodyPr/>
        <a:lstStyle/>
        <a:p>
          <a:endParaRPr lang="ru-RU"/>
        </a:p>
      </dgm:t>
    </dgm:pt>
    <dgm:pt modelId="{D05899AC-F224-494A-B8F4-54F63538C196}" type="sibTrans" cxnId="{98D21CE0-A323-4CCB-BD36-DDD0B182F521}">
      <dgm:prSet/>
      <dgm:spPr/>
      <dgm:t>
        <a:bodyPr/>
        <a:lstStyle/>
        <a:p>
          <a:endParaRPr lang="ru-RU"/>
        </a:p>
      </dgm:t>
    </dgm:pt>
    <dgm:pt modelId="{6C43A625-B4E8-4C29-82D7-2937CA5553B0}">
      <dgm:prSet custT="1"/>
      <dgm:spPr/>
      <dgm:t>
        <a:bodyPr lIns="0" rIns="0"/>
        <a:lstStyle/>
        <a:p>
          <a:r>
            <a:rPr lang="ru-RU" sz="1600" b="1" i="0" baseline="0">
              <a:latin typeface="Times New Roman" pitchFamily="18" charset="0"/>
            </a:rPr>
            <a:t>Дальнейшее обучение воспитанников:                              МБОУ "Лицей №2", МБОУ Школа №3, МБОУ ЦППР и К</a:t>
          </a:r>
        </a:p>
      </dgm:t>
    </dgm:pt>
    <dgm:pt modelId="{44F9FD42-571F-46E8-8BCA-10C257F16DAD}" type="parTrans" cxnId="{C31700CA-3F80-45DD-91E4-3BF13AAAB2E1}">
      <dgm:prSet/>
      <dgm:spPr/>
      <dgm:t>
        <a:bodyPr/>
        <a:lstStyle/>
        <a:p>
          <a:endParaRPr lang="ru-RU"/>
        </a:p>
      </dgm:t>
    </dgm:pt>
    <dgm:pt modelId="{F25EDCEE-A6FF-445C-86EA-5E9C0CB41A3F}" type="sibTrans" cxnId="{C31700CA-3F80-45DD-91E4-3BF13AAAB2E1}">
      <dgm:prSet/>
      <dgm:spPr/>
      <dgm:t>
        <a:bodyPr/>
        <a:lstStyle/>
        <a:p>
          <a:endParaRPr lang="ru-RU"/>
        </a:p>
      </dgm:t>
    </dgm:pt>
    <dgm:pt modelId="{238E9CF7-3767-4AFE-B60A-E99FEB8C1A35}">
      <dgm:prSet custT="1"/>
      <dgm:spPr/>
      <dgm:t>
        <a:bodyPr lIns="0" rIns="0"/>
        <a:lstStyle/>
        <a:p>
          <a:r>
            <a:rPr lang="ru-RU" sz="1600" b="1" i="0" baseline="0">
              <a:latin typeface="Times New Roman" pitchFamily="18" charset="0"/>
            </a:rPr>
            <a:t>Совместные мероприятия, обмен опытом: МБДОУ №41, МБДОУ №51, МБДОУ №54, МБДОУ №60, МБДОУ №74 и другие учреждения системы дошкольного образования города </a:t>
          </a:r>
        </a:p>
      </dgm:t>
    </dgm:pt>
    <dgm:pt modelId="{1EDCC162-C40A-46BE-A928-4950915EF466}" type="parTrans" cxnId="{CDF7E1F3-1AC5-4B02-AA49-ADD940673C2C}">
      <dgm:prSet/>
      <dgm:spPr/>
      <dgm:t>
        <a:bodyPr/>
        <a:lstStyle/>
        <a:p>
          <a:endParaRPr lang="ru-RU"/>
        </a:p>
      </dgm:t>
    </dgm:pt>
    <dgm:pt modelId="{B5A3F255-AE71-4489-850D-575452E3FB79}" type="sibTrans" cxnId="{CDF7E1F3-1AC5-4B02-AA49-ADD940673C2C}">
      <dgm:prSet/>
      <dgm:spPr/>
      <dgm:t>
        <a:bodyPr/>
        <a:lstStyle/>
        <a:p>
          <a:endParaRPr lang="ru-RU"/>
        </a:p>
      </dgm:t>
    </dgm:pt>
    <dgm:pt modelId="{90F85491-6434-400D-B054-834FEA969042}" type="pres">
      <dgm:prSet presAssocID="{E81D0F80-7091-49F5-B9D7-ADA016CCDC34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A5A74FD-F614-4C98-9C1D-F6EDBD8AC16B}" type="pres">
      <dgm:prSet presAssocID="{9BFD9FDF-EC1F-4393-AF61-C7C3155C7D89}" presName="parentLin" presStyleCnt="0"/>
      <dgm:spPr/>
      <dgm:t>
        <a:bodyPr/>
        <a:lstStyle/>
        <a:p>
          <a:endParaRPr lang="ru-RU"/>
        </a:p>
      </dgm:t>
    </dgm:pt>
    <dgm:pt modelId="{F167E1B1-F90B-448B-981D-64CB2D5552F5}" type="pres">
      <dgm:prSet presAssocID="{9BFD9FDF-EC1F-4393-AF61-C7C3155C7D89}" presName="parentLeftMargin" presStyleLbl="node1" presStyleIdx="0" presStyleCnt="6"/>
      <dgm:spPr/>
      <dgm:t>
        <a:bodyPr/>
        <a:lstStyle/>
        <a:p>
          <a:endParaRPr lang="ru-RU"/>
        </a:p>
      </dgm:t>
    </dgm:pt>
    <dgm:pt modelId="{9A1F03FF-60C5-4A31-B48F-B1BCB5ED4ED0}" type="pres">
      <dgm:prSet presAssocID="{9BFD9FDF-EC1F-4393-AF61-C7C3155C7D89}" presName="parentText" presStyleLbl="node1" presStyleIdx="0" presStyleCnt="6" custScaleX="130789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D38D247-EAEE-42AA-9C47-E2AC4CBF251C}" type="pres">
      <dgm:prSet presAssocID="{9BFD9FDF-EC1F-4393-AF61-C7C3155C7D89}" presName="negativeSpace" presStyleCnt="0"/>
      <dgm:spPr/>
      <dgm:t>
        <a:bodyPr/>
        <a:lstStyle/>
        <a:p>
          <a:endParaRPr lang="ru-RU"/>
        </a:p>
      </dgm:t>
    </dgm:pt>
    <dgm:pt modelId="{89247A1F-861D-460E-9008-0A2F791666E7}" type="pres">
      <dgm:prSet presAssocID="{9BFD9FDF-EC1F-4393-AF61-C7C3155C7D89}" presName="childText" presStyleLbl="conFgAcc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3D02FF2-D1A6-4AD0-9A39-0E973F375E96}" type="pres">
      <dgm:prSet presAssocID="{5F647D6C-2014-405C-B5BD-8124ACC2AA6D}" presName="spaceBetweenRectangles" presStyleCnt="0"/>
      <dgm:spPr/>
      <dgm:t>
        <a:bodyPr/>
        <a:lstStyle/>
        <a:p>
          <a:endParaRPr lang="ru-RU"/>
        </a:p>
      </dgm:t>
    </dgm:pt>
    <dgm:pt modelId="{1434B0E4-7B5F-4CE6-86E5-5DE7D0D3D80F}" type="pres">
      <dgm:prSet presAssocID="{CF6029AA-A63C-4C22-B062-ABD1F12839BC}" presName="parentLin" presStyleCnt="0"/>
      <dgm:spPr/>
      <dgm:t>
        <a:bodyPr/>
        <a:lstStyle/>
        <a:p>
          <a:endParaRPr lang="ru-RU"/>
        </a:p>
      </dgm:t>
    </dgm:pt>
    <dgm:pt modelId="{3ADC98FF-B8DE-4997-BC8F-52C45459255D}" type="pres">
      <dgm:prSet presAssocID="{CF6029AA-A63C-4C22-B062-ABD1F12839BC}" presName="parentLeftMargin" presStyleLbl="node1" presStyleIdx="0" presStyleCnt="6"/>
      <dgm:spPr/>
      <dgm:t>
        <a:bodyPr/>
        <a:lstStyle/>
        <a:p>
          <a:endParaRPr lang="ru-RU"/>
        </a:p>
      </dgm:t>
    </dgm:pt>
    <dgm:pt modelId="{AFCB64C2-23D6-4CEF-8E2C-FC666974FC40}" type="pres">
      <dgm:prSet presAssocID="{CF6029AA-A63C-4C22-B062-ABD1F12839BC}" presName="parentText" presStyleLbl="node1" presStyleIdx="1" presStyleCnt="6" custScaleX="13106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4381324-8893-45F9-98CD-2576256D4A1D}" type="pres">
      <dgm:prSet presAssocID="{CF6029AA-A63C-4C22-B062-ABD1F12839BC}" presName="negativeSpace" presStyleCnt="0"/>
      <dgm:spPr/>
      <dgm:t>
        <a:bodyPr/>
        <a:lstStyle/>
        <a:p>
          <a:endParaRPr lang="ru-RU"/>
        </a:p>
      </dgm:t>
    </dgm:pt>
    <dgm:pt modelId="{F4B58617-B0DD-4A30-9F84-80F8727B31C8}" type="pres">
      <dgm:prSet presAssocID="{CF6029AA-A63C-4C22-B062-ABD1F12839BC}" presName="childText" presStyleLbl="conFgAcc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C81C96A-27F3-4F18-A661-C61FE462059B}" type="pres">
      <dgm:prSet presAssocID="{D555E1C0-662C-44F1-B41F-D8AB42CEE87E}" presName="spaceBetweenRectangles" presStyleCnt="0"/>
      <dgm:spPr/>
      <dgm:t>
        <a:bodyPr/>
        <a:lstStyle/>
        <a:p>
          <a:endParaRPr lang="ru-RU"/>
        </a:p>
      </dgm:t>
    </dgm:pt>
    <dgm:pt modelId="{25B39E3A-2B0A-40CD-BF0E-88218BE28911}" type="pres">
      <dgm:prSet presAssocID="{2B3C4345-9F4B-4B73-9DAF-C5CCC8716D9B}" presName="parentLin" presStyleCnt="0"/>
      <dgm:spPr/>
      <dgm:t>
        <a:bodyPr/>
        <a:lstStyle/>
        <a:p>
          <a:endParaRPr lang="ru-RU"/>
        </a:p>
      </dgm:t>
    </dgm:pt>
    <dgm:pt modelId="{7DDDCE75-DE73-4501-8EC1-C09D3743E9F7}" type="pres">
      <dgm:prSet presAssocID="{2B3C4345-9F4B-4B73-9DAF-C5CCC8716D9B}" presName="parentLeftMargin" presStyleLbl="node1" presStyleIdx="1" presStyleCnt="6"/>
      <dgm:spPr/>
      <dgm:t>
        <a:bodyPr/>
        <a:lstStyle/>
        <a:p>
          <a:endParaRPr lang="ru-RU"/>
        </a:p>
      </dgm:t>
    </dgm:pt>
    <dgm:pt modelId="{9BC74E6E-0C9B-416C-A4E3-A7D269B53FF3}" type="pres">
      <dgm:prSet presAssocID="{2B3C4345-9F4B-4B73-9DAF-C5CCC8716D9B}" presName="parentText" presStyleLbl="node1" presStyleIdx="2" presStyleCnt="6" custScaleX="13156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FEB4142-691C-4F05-864E-F01ACEEC7034}" type="pres">
      <dgm:prSet presAssocID="{2B3C4345-9F4B-4B73-9DAF-C5CCC8716D9B}" presName="negativeSpace" presStyleCnt="0"/>
      <dgm:spPr/>
      <dgm:t>
        <a:bodyPr/>
        <a:lstStyle/>
        <a:p>
          <a:endParaRPr lang="ru-RU"/>
        </a:p>
      </dgm:t>
    </dgm:pt>
    <dgm:pt modelId="{65446545-67B3-4E93-A063-E174B2A3A97E}" type="pres">
      <dgm:prSet presAssocID="{2B3C4345-9F4B-4B73-9DAF-C5CCC8716D9B}" presName="childText" presStyleLbl="conFgAcc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69CC812-267A-4DA6-BFDC-8B45AE53704C}" type="pres">
      <dgm:prSet presAssocID="{D86012FC-168E-4583-B808-23CEB8B4F411}" presName="spaceBetweenRectangles" presStyleCnt="0"/>
      <dgm:spPr/>
      <dgm:t>
        <a:bodyPr/>
        <a:lstStyle/>
        <a:p>
          <a:endParaRPr lang="ru-RU"/>
        </a:p>
      </dgm:t>
    </dgm:pt>
    <dgm:pt modelId="{5615E61E-06AE-4DED-AAB2-159DEBA4FFDA}" type="pres">
      <dgm:prSet presAssocID="{6C43A625-B4E8-4C29-82D7-2937CA5553B0}" presName="parentLin" presStyleCnt="0"/>
      <dgm:spPr/>
      <dgm:t>
        <a:bodyPr/>
        <a:lstStyle/>
        <a:p>
          <a:endParaRPr lang="ru-RU"/>
        </a:p>
      </dgm:t>
    </dgm:pt>
    <dgm:pt modelId="{BC89BC3E-E022-416D-B2E0-782B522D12C7}" type="pres">
      <dgm:prSet presAssocID="{6C43A625-B4E8-4C29-82D7-2937CA5553B0}" presName="parentLeftMargin" presStyleLbl="node1" presStyleIdx="2" presStyleCnt="6"/>
      <dgm:spPr/>
      <dgm:t>
        <a:bodyPr/>
        <a:lstStyle/>
        <a:p>
          <a:endParaRPr lang="ru-RU"/>
        </a:p>
      </dgm:t>
    </dgm:pt>
    <dgm:pt modelId="{63771E39-0ACC-43C2-808E-3C046DA11C39}" type="pres">
      <dgm:prSet presAssocID="{6C43A625-B4E8-4C29-82D7-2937CA5553B0}" presName="parentText" presStyleLbl="node1" presStyleIdx="3" presStyleCnt="6" custScaleX="131549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E11504B-0CE3-4A6C-A45F-A1F1BF86C83B}" type="pres">
      <dgm:prSet presAssocID="{6C43A625-B4E8-4C29-82D7-2937CA5553B0}" presName="negativeSpace" presStyleCnt="0"/>
      <dgm:spPr/>
      <dgm:t>
        <a:bodyPr/>
        <a:lstStyle/>
        <a:p>
          <a:endParaRPr lang="ru-RU"/>
        </a:p>
      </dgm:t>
    </dgm:pt>
    <dgm:pt modelId="{D222A048-2875-4CD8-BF0F-34607B385C5F}" type="pres">
      <dgm:prSet presAssocID="{6C43A625-B4E8-4C29-82D7-2937CA5553B0}" presName="childText" presStyleLbl="conFgAcc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D7362BC-7562-4593-B7D9-A1CC1AA79D5E}" type="pres">
      <dgm:prSet presAssocID="{F25EDCEE-A6FF-445C-86EA-5E9C0CB41A3F}" presName="spaceBetweenRectangles" presStyleCnt="0"/>
      <dgm:spPr/>
      <dgm:t>
        <a:bodyPr/>
        <a:lstStyle/>
        <a:p>
          <a:endParaRPr lang="ru-RU"/>
        </a:p>
      </dgm:t>
    </dgm:pt>
    <dgm:pt modelId="{BE8991D1-D9BA-4261-B324-172930E41BDE}" type="pres">
      <dgm:prSet presAssocID="{D11A0103-464D-45EE-A0A8-79BC3F443B95}" presName="parentLin" presStyleCnt="0"/>
      <dgm:spPr/>
      <dgm:t>
        <a:bodyPr/>
        <a:lstStyle/>
        <a:p>
          <a:endParaRPr lang="ru-RU"/>
        </a:p>
      </dgm:t>
    </dgm:pt>
    <dgm:pt modelId="{9A6C2F6A-A730-4C5C-B7C5-D73EEB3A96EE}" type="pres">
      <dgm:prSet presAssocID="{D11A0103-464D-45EE-A0A8-79BC3F443B95}" presName="parentLeftMargin" presStyleLbl="node1" presStyleIdx="3" presStyleCnt="6"/>
      <dgm:spPr/>
      <dgm:t>
        <a:bodyPr/>
        <a:lstStyle/>
        <a:p>
          <a:endParaRPr lang="ru-RU"/>
        </a:p>
      </dgm:t>
    </dgm:pt>
    <dgm:pt modelId="{DC07C22F-A928-4868-9538-3EF61120347D}" type="pres">
      <dgm:prSet presAssocID="{D11A0103-464D-45EE-A0A8-79BC3F443B95}" presName="parentText" presStyleLbl="node1" presStyleIdx="4" presStyleCnt="6" custScaleX="134140" custLinFactNeighborX="2203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F22ADAB-4A3B-471F-8E96-7A88ABA9438F}" type="pres">
      <dgm:prSet presAssocID="{D11A0103-464D-45EE-A0A8-79BC3F443B95}" presName="negativeSpace" presStyleCnt="0"/>
      <dgm:spPr/>
      <dgm:t>
        <a:bodyPr/>
        <a:lstStyle/>
        <a:p>
          <a:endParaRPr lang="ru-RU"/>
        </a:p>
      </dgm:t>
    </dgm:pt>
    <dgm:pt modelId="{01DEB4A3-6BEA-4243-AFE3-3E8BBB5A90A5}" type="pres">
      <dgm:prSet presAssocID="{D11A0103-464D-45EE-A0A8-79BC3F443B95}" presName="childText" presStyleLbl="conFgAcc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32EA20-5D19-49E9-B093-961A7C8F3458}" type="pres">
      <dgm:prSet presAssocID="{D05899AC-F224-494A-B8F4-54F63538C196}" presName="spaceBetweenRectangles" presStyleCnt="0"/>
      <dgm:spPr/>
      <dgm:t>
        <a:bodyPr/>
        <a:lstStyle/>
        <a:p>
          <a:endParaRPr lang="ru-RU"/>
        </a:p>
      </dgm:t>
    </dgm:pt>
    <dgm:pt modelId="{E8B4E8D8-B135-444E-8460-EB883C8A11FE}" type="pres">
      <dgm:prSet presAssocID="{238E9CF7-3767-4AFE-B60A-E99FEB8C1A35}" presName="parentLin" presStyleCnt="0"/>
      <dgm:spPr/>
      <dgm:t>
        <a:bodyPr/>
        <a:lstStyle/>
        <a:p>
          <a:endParaRPr lang="ru-RU"/>
        </a:p>
      </dgm:t>
    </dgm:pt>
    <dgm:pt modelId="{4988580A-E840-4135-9E7C-2568E880CB84}" type="pres">
      <dgm:prSet presAssocID="{238E9CF7-3767-4AFE-B60A-E99FEB8C1A35}" presName="parentLeftMargin" presStyleLbl="node1" presStyleIdx="4" presStyleCnt="6"/>
      <dgm:spPr/>
      <dgm:t>
        <a:bodyPr/>
        <a:lstStyle/>
        <a:p>
          <a:endParaRPr lang="ru-RU"/>
        </a:p>
      </dgm:t>
    </dgm:pt>
    <dgm:pt modelId="{74B22882-67E6-4E00-AE1A-E1EAD027B5AB}" type="pres">
      <dgm:prSet presAssocID="{238E9CF7-3767-4AFE-B60A-E99FEB8C1A35}" presName="parentText" presStyleLbl="node1" presStyleIdx="5" presStyleCnt="6" custScaleX="132355" custLinFactNeighborY="205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0D1CBC-CFBB-461D-A0CB-8B29908B3FE5}" type="pres">
      <dgm:prSet presAssocID="{238E9CF7-3767-4AFE-B60A-E99FEB8C1A35}" presName="negativeSpace" presStyleCnt="0"/>
      <dgm:spPr/>
      <dgm:t>
        <a:bodyPr/>
        <a:lstStyle/>
        <a:p>
          <a:endParaRPr lang="ru-RU"/>
        </a:p>
      </dgm:t>
    </dgm:pt>
    <dgm:pt modelId="{D2CEFB47-04E1-4AF6-85BA-1602247AE1DA}" type="pres">
      <dgm:prSet presAssocID="{238E9CF7-3767-4AFE-B60A-E99FEB8C1A35}" presName="childText" presStyleLbl="conFgAcc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0F2A6A7-34E6-4D27-AEC6-C2AEB2DABC00}" type="presOf" srcId="{9BFD9FDF-EC1F-4393-AF61-C7C3155C7D89}" destId="{9A1F03FF-60C5-4A31-B48F-B1BCB5ED4ED0}" srcOrd="1" destOrd="0" presId="urn:microsoft.com/office/officeart/2005/8/layout/list1"/>
    <dgm:cxn modelId="{7749725D-F7F1-4C4D-8F17-7B47E86286D2}" type="presOf" srcId="{9BFD9FDF-EC1F-4393-AF61-C7C3155C7D89}" destId="{F167E1B1-F90B-448B-981D-64CB2D5552F5}" srcOrd="0" destOrd="0" presId="urn:microsoft.com/office/officeart/2005/8/layout/list1"/>
    <dgm:cxn modelId="{C31700CA-3F80-45DD-91E4-3BF13AAAB2E1}" srcId="{E81D0F80-7091-49F5-B9D7-ADA016CCDC34}" destId="{6C43A625-B4E8-4C29-82D7-2937CA5553B0}" srcOrd="3" destOrd="0" parTransId="{44F9FD42-571F-46E8-8BCA-10C257F16DAD}" sibTransId="{F25EDCEE-A6FF-445C-86EA-5E9C0CB41A3F}"/>
    <dgm:cxn modelId="{4A028826-5B5A-4D04-AED3-D84B03B91E51}" type="presOf" srcId="{D11A0103-464D-45EE-A0A8-79BC3F443B95}" destId="{9A6C2F6A-A730-4C5C-B7C5-D73EEB3A96EE}" srcOrd="0" destOrd="0" presId="urn:microsoft.com/office/officeart/2005/8/layout/list1"/>
    <dgm:cxn modelId="{98D21CE0-A323-4CCB-BD36-DDD0B182F521}" srcId="{E81D0F80-7091-49F5-B9D7-ADA016CCDC34}" destId="{D11A0103-464D-45EE-A0A8-79BC3F443B95}" srcOrd="4" destOrd="0" parTransId="{E0C063F9-9667-419C-8750-CA132B51603B}" sibTransId="{D05899AC-F224-494A-B8F4-54F63538C196}"/>
    <dgm:cxn modelId="{C2264F56-1DAD-4AFB-BC66-3552AB096C32}" type="presOf" srcId="{D11A0103-464D-45EE-A0A8-79BC3F443B95}" destId="{DC07C22F-A928-4868-9538-3EF61120347D}" srcOrd="1" destOrd="0" presId="urn:microsoft.com/office/officeart/2005/8/layout/list1"/>
    <dgm:cxn modelId="{2F9A9C72-63A0-458F-85CE-8612481964E5}" type="presOf" srcId="{6C43A625-B4E8-4C29-82D7-2937CA5553B0}" destId="{BC89BC3E-E022-416D-B2E0-782B522D12C7}" srcOrd="0" destOrd="0" presId="urn:microsoft.com/office/officeart/2005/8/layout/list1"/>
    <dgm:cxn modelId="{7F421A53-045A-45C6-B7E9-5F0CF480CEAA}" type="presOf" srcId="{CF6029AA-A63C-4C22-B062-ABD1F12839BC}" destId="{3ADC98FF-B8DE-4997-BC8F-52C45459255D}" srcOrd="0" destOrd="0" presId="urn:microsoft.com/office/officeart/2005/8/layout/list1"/>
    <dgm:cxn modelId="{103C439B-C474-471F-86A6-C7E0285E7B1F}" srcId="{E81D0F80-7091-49F5-B9D7-ADA016CCDC34}" destId="{9BFD9FDF-EC1F-4393-AF61-C7C3155C7D89}" srcOrd="0" destOrd="0" parTransId="{0FDB7CE5-C3A6-470A-BF74-D71A6EB88DD1}" sibTransId="{5F647D6C-2014-405C-B5BD-8124ACC2AA6D}"/>
    <dgm:cxn modelId="{B3DF1A4B-BB14-407E-9E6E-173C62D848F3}" type="presOf" srcId="{2B3C4345-9F4B-4B73-9DAF-C5CCC8716D9B}" destId="{9BC74E6E-0C9B-416C-A4E3-A7D269B53FF3}" srcOrd="1" destOrd="0" presId="urn:microsoft.com/office/officeart/2005/8/layout/list1"/>
    <dgm:cxn modelId="{BB34B750-0598-4ED6-8CF5-F7BCD787B456}" type="presOf" srcId="{E81D0F80-7091-49F5-B9D7-ADA016CCDC34}" destId="{90F85491-6434-400D-B054-834FEA969042}" srcOrd="0" destOrd="0" presId="urn:microsoft.com/office/officeart/2005/8/layout/list1"/>
    <dgm:cxn modelId="{CDF7E1F3-1AC5-4B02-AA49-ADD940673C2C}" srcId="{E81D0F80-7091-49F5-B9D7-ADA016CCDC34}" destId="{238E9CF7-3767-4AFE-B60A-E99FEB8C1A35}" srcOrd="5" destOrd="0" parTransId="{1EDCC162-C40A-46BE-A928-4950915EF466}" sibTransId="{B5A3F255-AE71-4489-850D-575452E3FB79}"/>
    <dgm:cxn modelId="{DDF589B0-BFA3-4F4F-B191-3C3CE2C5AC29}" srcId="{E81D0F80-7091-49F5-B9D7-ADA016CCDC34}" destId="{2B3C4345-9F4B-4B73-9DAF-C5CCC8716D9B}" srcOrd="2" destOrd="0" parTransId="{56681362-6E8B-4962-A2A6-C6C8370C474F}" sibTransId="{D86012FC-168E-4583-B808-23CEB8B4F411}"/>
    <dgm:cxn modelId="{8CC26FB2-E6A8-4E55-BB3F-BA34FC96478E}" type="presOf" srcId="{6C43A625-B4E8-4C29-82D7-2937CA5553B0}" destId="{63771E39-0ACC-43C2-808E-3C046DA11C39}" srcOrd="1" destOrd="0" presId="urn:microsoft.com/office/officeart/2005/8/layout/list1"/>
    <dgm:cxn modelId="{2D3C5556-6469-44C6-A655-FC864B3DB51E}" type="presOf" srcId="{CF6029AA-A63C-4C22-B062-ABD1F12839BC}" destId="{AFCB64C2-23D6-4CEF-8E2C-FC666974FC40}" srcOrd="1" destOrd="0" presId="urn:microsoft.com/office/officeart/2005/8/layout/list1"/>
    <dgm:cxn modelId="{7008391D-7BCC-43E0-8202-A628298C7100}" type="presOf" srcId="{2B3C4345-9F4B-4B73-9DAF-C5CCC8716D9B}" destId="{7DDDCE75-DE73-4501-8EC1-C09D3743E9F7}" srcOrd="0" destOrd="0" presId="urn:microsoft.com/office/officeart/2005/8/layout/list1"/>
    <dgm:cxn modelId="{ECFA2EAC-AEFA-4456-BCE2-19DEC4329A5F}" type="presOf" srcId="{238E9CF7-3767-4AFE-B60A-E99FEB8C1A35}" destId="{4988580A-E840-4135-9E7C-2568E880CB84}" srcOrd="0" destOrd="0" presId="urn:microsoft.com/office/officeart/2005/8/layout/list1"/>
    <dgm:cxn modelId="{AB9A203A-0353-45E8-A9D3-2D0016F5CEBE}" srcId="{E81D0F80-7091-49F5-B9D7-ADA016CCDC34}" destId="{CF6029AA-A63C-4C22-B062-ABD1F12839BC}" srcOrd="1" destOrd="0" parTransId="{31534137-7DB9-4D26-B0CC-C148CFB5619B}" sibTransId="{D555E1C0-662C-44F1-B41F-D8AB42CEE87E}"/>
    <dgm:cxn modelId="{67852438-9B4B-49F9-9371-3C9C3D5EB10D}" type="presOf" srcId="{238E9CF7-3767-4AFE-B60A-E99FEB8C1A35}" destId="{74B22882-67E6-4E00-AE1A-E1EAD027B5AB}" srcOrd="1" destOrd="0" presId="urn:microsoft.com/office/officeart/2005/8/layout/list1"/>
    <dgm:cxn modelId="{514253CE-EA5B-45B6-AB76-9731B5E90C7D}" type="presParOf" srcId="{90F85491-6434-400D-B054-834FEA969042}" destId="{EA5A74FD-F614-4C98-9C1D-F6EDBD8AC16B}" srcOrd="0" destOrd="0" presId="urn:microsoft.com/office/officeart/2005/8/layout/list1"/>
    <dgm:cxn modelId="{5DFB403F-6D2A-4823-AE1A-C977042FAF2F}" type="presParOf" srcId="{EA5A74FD-F614-4C98-9C1D-F6EDBD8AC16B}" destId="{F167E1B1-F90B-448B-981D-64CB2D5552F5}" srcOrd="0" destOrd="0" presId="urn:microsoft.com/office/officeart/2005/8/layout/list1"/>
    <dgm:cxn modelId="{9940688B-47E0-4F65-AA89-C6CAAC4D32A4}" type="presParOf" srcId="{EA5A74FD-F614-4C98-9C1D-F6EDBD8AC16B}" destId="{9A1F03FF-60C5-4A31-B48F-B1BCB5ED4ED0}" srcOrd="1" destOrd="0" presId="urn:microsoft.com/office/officeart/2005/8/layout/list1"/>
    <dgm:cxn modelId="{A20FAFF7-4AE7-48CF-984D-DFE1F873E72D}" type="presParOf" srcId="{90F85491-6434-400D-B054-834FEA969042}" destId="{2D38D247-EAEE-42AA-9C47-E2AC4CBF251C}" srcOrd="1" destOrd="0" presId="urn:microsoft.com/office/officeart/2005/8/layout/list1"/>
    <dgm:cxn modelId="{5C29F9F8-FCDD-4AA9-9831-F4809F1A6D39}" type="presParOf" srcId="{90F85491-6434-400D-B054-834FEA969042}" destId="{89247A1F-861D-460E-9008-0A2F791666E7}" srcOrd="2" destOrd="0" presId="urn:microsoft.com/office/officeart/2005/8/layout/list1"/>
    <dgm:cxn modelId="{BFAC9C56-0632-4CF0-A365-126D6860E9EC}" type="presParOf" srcId="{90F85491-6434-400D-B054-834FEA969042}" destId="{53D02FF2-D1A6-4AD0-9A39-0E973F375E96}" srcOrd="3" destOrd="0" presId="urn:microsoft.com/office/officeart/2005/8/layout/list1"/>
    <dgm:cxn modelId="{BBF92356-5210-47DC-A16D-C411C86037A0}" type="presParOf" srcId="{90F85491-6434-400D-B054-834FEA969042}" destId="{1434B0E4-7B5F-4CE6-86E5-5DE7D0D3D80F}" srcOrd="4" destOrd="0" presId="urn:microsoft.com/office/officeart/2005/8/layout/list1"/>
    <dgm:cxn modelId="{24A577B0-409A-4EC8-BA0B-BC364753B352}" type="presParOf" srcId="{1434B0E4-7B5F-4CE6-86E5-5DE7D0D3D80F}" destId="{3ADC98FF-B8DE-4997-BC8F-52C45459255D}" srcOrd="0" destOrd="0" presId="urn:microsoft.com/office/officeart/2005/8/layout/list1"/>
    <dgm:cxn modelId="{E4371D10-CA81-4544-A6D0-221021D03568}" type="presParOf" srcId="{1434B0E4-7B5F-4CE6-86E5-5DE7D0D3D80F}" destId="{AFCB64C2-23D6-4CEF-8E2C-FC666974FC40}" srcOrd="1" destOrd="0" presId="urn:microsoft.com/office/officeart/2005/8/layout/list1"/>
    <dgm:cxn modelId="{88C677DD-CF30-4DE4-9623-0E27F98DE45A}" type="presParOf" srcId="{90F85491-6434-400D-B054-834FEA969042}" destId="{A4381324-8893-45F9-98CD-2576256D4A1D}" srcOrd="5" destOrd="0" presId="urn:microsoft.com/office/officeart/2005/8/layout/list1"/>
    <dgm:cxn modelId="{41429696-1AA6-43C7-B80A-174B14D0F862}" type="presParOf" srcId="{90F85491-6434-400D-B054-834FEA969042}" destId="{F4B58617-B0DD-4A30-9F84-80F8727B31C8}" srcOrd="6" destOrd="0" presId="urn:microsoft.com/office/officeart/2005/8/layout/list1"/>
    <dgm:cxn modelId="{35B09173-2DC1-4A3B-8700-7837188CF360}" type="presParOf" srcId="{90F85491-6434-400D-B054-834FEA969042}" destId="{6C81C96A-27F3-4F18-A661-C61FE462059B}" srcOrd="7" destOrd="0" presId="urn:microsoft.com/office/officeart/2005/8/layout/list1"/>
    <dgm:cxn modelId="{A2A9EAC8-BE22-48F5-85A1-E9F765DFB675}" type="presParOf" srcId="{90F85491-6434-400D-B054-834FEA969042}" destId="{25B39E3A-2B0A-40CD-BF0E-88218BE28911}" srcOrd="8" destOrd="0" presId="urn:microsoft.com/office/officeart/2005/8/layout/list1"/>
    <dgm:cxn modelId="{09623404-1510-4D2C-9965-F2131B9F11C8}" type="presParOf" srcId="{25B39E3A-2B0A-40CD-BF0E-88218BE28911}" destId="{7DDDCE75-DE73-4501-8EC1-C09D3743E9F7}" srcOrd="0" destOrd="0" presId="urn:microsoft.com/office/officeart/2005/8/layout/list1"/>
    <dgm:cxn modelId="{74712849-5D16-4BB9-BA64-08A4BE63CE59}" type="presParOf" srcId="{25B39E3A-2B0A-40CD-BF0E-88218BE28911}" destId="{9BC74E6E-0C9B-416C-A4E3-A7D269B53FF3}" srcOrd="1" destOrd="0" presId="urn:microsoft.com/office/officeart/2005/8/layout/list1"/>
    <dgm:cxn modelId="{AC392643-A5F1-4715-ACA6-C8EAEDB2995B}" type="presParOf" srcId="{90F85491-6434-400D-B054-834FEA969042}" destId="{FFEB4142-691C-4F05-864E-F01ACEEC7034}" srcOrd="9" destOrd="0" presId="urn:microsoft.com/office/officeart/2005/8/layout/list1"/>
    <dgm:cxn modelId="{E5CE297C-6D9F-4397-93D2-2F9D374E6C91}" type="presParOf" srcId="{90F85491-6434-400D-B054-834FEA969042}" destId="{65446545-67B3-4E93-A063-E174B2A3A97E}" srcOrd="10" destOrd="0" presId="urn:microsoft.com/office/officeart/2005/8/layout/list1"/>
    <dgm:cxn modelId="{0CC0A9FD-AC4C-4638-8E0E-255D86533216}" type="presParOf" srcId="{90F85491-6434-400D-B054-834FEA969042}" destId="{069CC812-267A-4DA6-BFDC-8B45AE53704C}" srcOrd="11" destOrd="0" presId="urn:microsoft.com/office/officeart/2005/8/layout/list1"/>
    <dgm:cxn modelId="{680646C3-1594-419F-BB68-E230AF07AA8C}" type="presParOf" srcId="{90F85491-6434-400D-B054-834FEA969042}" destId="{5615E61E-06AE-4DED-AAB2-159DEBA4FFDA}" srcOrd="12" destOrd="0" presId="urn:microsoft.com/office/officeart/2005/8/layout/list1"/>
    <dgm:cxn modelId="{6B54CFA9-4BF5-4645-B08A-AE043BCF1245}" type="presParOf" srcId="{5615E61E-06AE-4DED-AAB2-159DEBA4FFDA}" destId="{BC89BC3E-E022-416D-B2E0-782B522D12C7}" srcOrd="0" destOrd="0" presId="urn:microsoft.com/office/officeart/2005/8/layout/list1"/>
    <dgm:cxn modelId="{C9E3414B-A78A-4889-A2A9-F2D6A6BE86C8}" type="presParOf" srcId="{5615E61E-06AE-4DED-AAB2-159DEBA4FFDA}" destId="{63771E39-0ACC-43C2-808E-3C046DA11C39}" srcOrd="1" destOrd="0" presId="urn:microsoft.com/office/officeart/2005/8/layout/list1"/>
    <dgm:cxn modelId="{E092968C-EB30-4D55-BFCF-CEDA53B4EF98}" type="presParOf" srcId="{90F85491-6434-400D-B054-834FEA969042}" destId="{0E11504B-0CE3-4A6C-A45F-A1F1BF86C83B}" srcOrd="13" destOrd="0" presId="urn:microsoft.com/office/officeart/2005/8/layout/list1"/>
    <dgm:cxn modelId="{75327FF2-F017-4C89-80B2-E9C7484B73FC}" type="presParOf" srcId="{90F85491-6434-400D-B054-834FEA969042}" destId="{D222A048-2875-4CD8-BF0F-34607B385C5F}" srcOrd="14" destOrd="0" presId="urn:microsoft.com/office/officeart/2005/8/layout/list1"/>
    <dgm:cxn modelId="{5ABBC752-D0E0-411B-B614-818964A32D24}" type="presParOf" srcId="{90F85491-6434-400D-B054-834FEA969042}" destId="{4D7362BC-7562-4593-B7D9-A1CC1AA79D5E}" srcOrd="15" destOrd="0" presId="urn:microsoft.com/office/officeart/2005/8/layout/list1"/>
    <dgm:cxn modelId="{7E77E084-1D77-4304-91BB-4109966A86DF}" type="presParOf" srcId="{90F85491-6434-400D-B054-834FEA969042}" destId="{BE8991D1-D9BA-4261-B324-172930E41BDE}" srcOrd="16" destOrd="0" presId="urn:microsoft.com/office/officeart/2005/8/layout/list1"/>
    <dgm:cxn modelId="{04E3341D-30FE-4EF1-A4F1-964E5637EB79}" type="presParOf" srcId="{BE8991D1-D9BA-4261-B324-172930E41BDE}" destId="{9A6C2F6A-A730-4C5C-B7C5-D73EEB3A96EE}" srcOrd="0" destOrd="0" presId="urn:microsoft.com/office/officeart/2005/8/layout/list1"/>
    <dgm:cxn modelId="{012C2929-0A63-497C-A2D0-7783517850A4}" type="presParOf" srcId="{BE8991D1-D9BA-4261-B324-172930E41BDE}" destId="{DC07C22F-A928-4868-9538-3EF61120347D}" srcOrd="1" destOrd="0" presId="urn:microsoft.com/office/officeart/2005/8/layout/list1"/>
    <dgm:cxn modelId="{F469F393-D3BF-4D37-AF91-7E4E6786A1AD}" type="presParOf" srcId="{90F85491-6434-400D-B054-834FEA969042}" destId="{9F22ADAB-4A3B-471F-8E96-7A88ABA9438F}" srcOrd="17" destOrd="0" presId="urn:microsoft.com/office/officeart/2005/8/layout/list1"/>
    <dgm:cxn modelId="{2A131D5F-4563-487D-8742-C5A2053AAA39}" type="presParOf" srcId="{90F85491-6434-400D-B054-834FEA969042}" destId="{01DEB4A3-6BEA-4243-AFE3-3E8BBB5A90A5}" srcOrd="18" destOrd="0" presId="urn:microsoft.com/office/officeart/2005/8/layout/list1"/>
    <dgm:cxn modelId="{CE5AC19B-DD21-4E01-95C3-A705E9D84454}" type="presParOf" srcId="{90F85491-6434-400D-B054-834FEA969042}" destId="{5232EA20-5D19-49E9-B093-961A7C8F3458}" srcOrd="19" destOrd="0" presId="urn:microsoft.com/office/officeart/2005/8/layout/list1"/>
    <dgm:cxn modelId="{27C4306D-4E83-4C5E-9FCC-6AED2362A70A}" type="presParOf" srcId="{90F85491-6434-400D-B054-834FEA969042}" destId="{E8B4E8D8-B135-444E-8460-EB883C8A11FE}" srcOrd="20" destOrd="0" presId="urn:microsoft.com/office/officeart/2005/8/layout/list1"/>
    <dgm:cxn modelId="{288E7D0D-60D9-4502-8B5B-CA9E9F3C6B4F}" type="presParOf" srcId="{E8B4E8D8-B135-444E-8460-EB883C8A11FE}" destId="{4988580A-E840-4135-9E7C-2568E880CB84}" srcOrd="0" destOrd="0" presId="urn:microsoft.com/office/officeart/2005/8/layout/list1"/>
    <dgm:cxn modelId="{B070C52D-989A-4E97-A3AD-0D0C0DBCA58A}" type="presParOf" srcId="{E8B4E8D8-B135-444E-8460-EB883C8A11FE}" destId="{74B22882-67E6-4E00-AE1A-E1EAD027B5AB}" srcOrd="1" destOrd="0" presId="urn:microsoft.com/office/officeart/2005/8/layout/list1"/>
    <dgm:cxn modelId="{C763DEEF-9A0C-40C8-86F8-1BD0939C367F}" type="presParOf" srcId="{90F85491-6434-400D-B054-834FEA969042}" destId="{230D1CBC-CFBB-461D-A0CB-8B29908B3FE5}" srcOrd="21" destOrd="0" presId="urn:microsoft.com/office/officeart/2005/8/layout/list1"/>
    <dgm:cxn modelId="{5B332793-C5FC-4960-8A9F-646347F7C00D}" type="presParOf" srcId="{90F85491-6434-400D-B054-834FEA969042}" destId="{D2CEFB47-04E1-4AF6-85BA-1602247AE1DA}" srcOrd="2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9247A1F-861D-460E-9008-0A2F791666E7}">
      <dsp:nvSpPr>
        <dsp:cNvPr id="0" name=""/>
        <dsp:cNvSpPr/>
      </dsp:nvSpPr>
      <dsp:spPr>
        <a:xfrm>
          <a:off x="0" y="548137"/>
          <a:ext cx="6111874" cy="730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A1F03FF-60C5-4A31-B48F-B1BCB5ED4ED0}">
      <dsp:nvSpPr>
        <dsp:cNvPr id="0" name=""/>
        <dsp:cNvSpPr/>
      </dsp:nvSpPr>
      <dsp:spPr>
        <a:xfrm>
          <a:off x="305593" y="120097"/>
          <a:ext cx="5595562" cy="856080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100" spc="-100" baseline="0">
              <a:latin typeface="Times New Roman" pitchFamily="18" charset="0"/>
              <a:cs typeface="Times New Roman" pitchFamily="18" charset="0"/>
            </a:rPr>
            <a:t>Нормативно-правовое и методическое обеспечение: 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100" spc="-100" baseline="0">
              <a:latin typeface="Times New Roman" pitchFamily="18" charset="0"/>
              <a:cs typeface="Times New Roman" pitchFamily="18" charset="0"/>
            </a:rPr>
            <a:t>Администрация Мытищинского района,  Управление образования, 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100" spc="-100" baseline="0">
              <a:latin typeface="Times New Roman" pitchFamily="18" charset="0"/>
              <a:cs typeface="Times New Roman" pitchFamily="18" charset="0"/>
            </a:rPr>
            <a:t>МБОУ "УМЦ РО"</a:t>
          </a:r>
        </a:p>
      </dsp:txBody>
      <dsp:txXfrm>
        <a:off x="347383" y="161887"/>
        <a:ext cx="5511982" cy="772500"/>
      </dsp:txXfrm>
    </dsp:sp>
    <dsp:sp modelId="{F4B58617-B0DD-4A30-9F84-80F8727B31C8}">
      <dsp:nvSpPr>
        <dsp:cNvPr id="0" name=""/>
        <dsp:cNvSpPr/>
      </dsp:nvSpPr>
      <dsp:spPr>
        <a:xfrm>
          <a:off x="0" y="1863577"/>
          <a:ext cx="6111874" cy="730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936304"/>
              <a:satOff val="-1168"/>
              <a:lumOff val="275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FCB64C2-23D6-4CEF-8E2C-FC666974FC40}">
      <dsp:nvSpPr>
        <dsp:cNvPr id="0" name=""/>
        <dsp:cNvSpPr/>
      </dsp:nvSpPr>
      <dsp:spPr>
        <a:xfrm>
          <a:off x="305593" y="1435537"/>
          <a:ext cx="5607199" cy="856080"/>
        </a:xfrm>
        <a:prstGeom prst="roundRect">
          <a:avLst/>
        </a:prstGeom>
        <a:gradFill rotWithShape="0">
          <a:gsLst>
            <a:gs pos="0">
              <a:schemeClr val="accent2">
                <a:hueOff val="936304"/>
                <a:satOff val="-1168"/>
                <a:lumOff val="275"/>
                <a:alphaOff val="0"/>
                <a:tint val="50000"/>
                <a:satMod val="300000"/>
              </a:schemeClr>
            </a:gs>
            <a:gs pos="35000">
              <a:schemeClr val="accent2">
                <a:hueOff val="936304"/>
                <a:satOff val="-1168"/>
                <a:lumOff val="275"/>
                <a:alphaOff val="0"/>
                <a:tint val="37000"/>
                <a:satMod val="300000"/>
              </a:schemeClr>
            </a:gs>
            <a:gs pos="100000">
              <a:schemeClr val="accent2">
                <a:hueOff val="936304"/>
                <a:satOff val="-1168"/>
                <a:lumOff val="27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kern="1200" baseline="0">
              <a:latin typeface="Times New Roman" pitchFamily="18" charset="0"/>
            </a:rPr>
            <a:t>Повышение квалификации педагогов:                                    МБОУ ДПО "УЦПК, ГОУ ВПО МО АСОУ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b="1" i="0" kern="1200" baseline="0">
            <a:latin typeface="Times New Roman" pitchFamily="18" charset="0"/>
          </a:endParaRPr>
        </a:p>
      </dsp:txBody>
      <dsp:txXfrm>
        <a:off x="347383" y="1477327"/>
        <a:ext cx="5523619" cy="772500"/>
      </dsp:txXfrm>
    </dsp:sp>
    <dsp:sp modelId="{65446545-67B3-4E93-A063-E174B2A3A97E}">
      <dsp:nvSpPr>
        <dsp:cNvPr id="0" name=""/>
        <dsp:cNvSpPr/>
      </dsp:nvSpPr>
      <dsp:spPr>
        <a:xfrm>
          <a:off x="0" y="3179017"/>
          <a:ext cx="6111874" cy="730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1872608"/>
              <a:satOff val="-2336"/>
              <a:lumOff val="549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BC74E6E-0C9B-416C-A4E3-A7D269B53FF3}">
      <dsp:nvSpPr>
        <dsp:cNvPr id="0" name=""/>
        <dsp:cNvSpPr/>
      </dsp:nvSpPr>
      <dsp:spPr>
        <a:xfrm>
          <a:off x="305593" y="2750977"/>
          <a:ext cx="5628590" cy="856080"/>
        </a:xfrm>
        <a:prstGeom prst="roundRect">
          <a:avLst/>
        </a:prstGeom>
        <a:gradFill rotWithShape="0">
          <a:gsLst>
            <a:gs pos="0">
              <a:schemeClr val="accent2">
                <a:hueOff val="1872608"/>
                <a:satOff val="-2336"/>
                <a:lumOff val="549"/>
                <a:alphaOff val="0"/>
                <a:tint val="50000"/>
                <a:satMod val="300000"/>
              </a:schemeClr>
            </a:gs>
            <a:gs pos="35000">
              <a:schemeClr val="accent2">
                <a:hueOff val="1872608"/>
                <a:satOff val="-2336"/>
                <a:lumOff val="549"/>
                <a:alphaOff val="0"/>
                <a:tint val="37000"/>
                <a:satMod val="300000"/>
              </a:schemeClr>
            </a:gs>
            <a:gs pos="100000">
              <a:schemeClr val="accent2">
                <a:hueOff val="1872608"/>
                <a:satOff val="-2336"/>
                <a:lumOff val="549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kern="1200" baseline="0">
              <a:latin typeface="Times New Roman" pitchFamily="18" charset="0"/>
            </a:rPr>
            <a:t>Расширение познавательного пространства дошкольников: ГИБДД, МБУК КИЦ "Леонидовка"</a:t>
          </a:r>
        </a:p>
      </dsp:txBody>
      <dsp:txXfrm>
        <a:off x="347383" y="2792767"/>
        <a:ext cx="5545010" cy="772500"/>
      </dsp:txXfrm>
    </dsp:sp>
    <dsp:sp modelId="{D222A048-2875-4CD8-BF0F-34607B385C5F}">
      <dsp:nvSpPr>
        <dsp:cNvPr id="0" name=""/>
        <dsp:cNvSpPr/>
      </dsp:nvSpPr>
      <dsp:spPr>
        <a:xfrm>
          <a:off x="0" y="4494457"/>
          <a:ext cx="6111874" cy="730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2808911"/>
              <a:satOff val="-3503"/>
              <a:lumOff val="824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3771E39-0ACC-43C2-808E-3C046DA11C39}">
      <dsp:nvSpPr>
        <dsp:cNvPr id="0" name=""/>
        <dsp:cNvSpPr/>
      </dsp:nvSpPr>
      <dsp:spPr>
        <a:xfrm>
          <a:off x="305593" y="4066417"/>
          <a:ext cx="5628077" cy="856080"/>
        </a:xfrm>
        <a:prstGeom prst="roundRect">
          <a:avLst/>
        </a:prstGeom>
        <a:gradFill rotWithShape="0">
          <a:gsLst>
            <a:gs pos="0">
              <a:schemeClr val="accent2">
                <a:hueOff val="2808911"/>
                <a:satOff val="-3503"/>
                <a:lumOff val="824"/>
                <a:alphaOff val="0"/>
                <a:tint val="50000"/>
                <a:satMod val="300000"/>
              </a:schemeClr>
            </a:gs>
            <a:gs pos="35000">
              <a:schemeClr val="accent2">
                <a:hueOff val="2808911"/>
                <a:satOff val="-3503"/>
                <a:lumOff val="824"/>
                <a:alphaOff val="0"/>
                <a:tint val="37000"/>
                <a:satMod val="300000"/>
              </a:schemeClr>
            </a:gs>
            <a:gs pos="100000">
              <a:schemeClr val="accent2">
                <a:hueOff val="2808911"/>
                <a:satOff val="-3503"/>
                <a:lumOff val="824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kern="1200" baseline="0">
              <a:latin typeface="Times New Roman" pitchFamily="18" charset="0"/>
            </a:rPr>
            <a:t>Дальнейшее обучение воспитанников:                              МБОУ "Лицей №2", МБОУ Школа №3, МБОУ ЦППР и К</a:t>
          </a:r>
        </a:p>
      </dsp:txBody>
      <dsp:txXfrm>
        <a:off x="347383" y="4108207"/>
        <a:ext cx="5544497" cy="772500"/>
      </dsp:txXfrm>
    </dsp:sp>
    <dsp:sp modelId="{01DEB4A3-6BEA-4243-AFE3-3E8BBB5A90A5}">
      <dsp:nvSpPr>
        <dsp:cNvPr id="0" name=""/>
        <dsp:cNvSpPr/>
      </dsp:nvSpPr>
      <dsp:spPr>
        <a:xfrm>
          <a:off x="0" y="5809897"/>
          <a:ext cx="6111874" cy="730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3745215"/>
              <a:satOff val="-4671"/>
              <a:lumOff val="109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C07C22F-A928-4868-9538-3EF61120347D}">
      <dsp:nvSpPr>
        <dsp:cNvPr id="0" name=""/>
        <dsp:cNvSpPr/>
      </dsp:nvSpPr>
      <dsp:spPr>
        <a:xfrm>
          <a:off x="372931" y="5381857"/>
          <a:ext cx="5738928" cy="856080"/>
        </a:xfrm>
        <a:prstGeom prst="roundRect">
          <a:avLst/>
        </a:prstGeom>
        <a:gradFill rotWithShape="0">
          <a:gsLst>
            <a:gs pos="0">
              <a:schemeClr val="accent2">
                <a:hueOff val="3745215"/>
                <a:satOff val="-4671"/>
                <a:lumOff val="1098"/>
                <a:alphaOff val="0"/>
                <a:tint val="50000"/>
                <a:satMod val="300000"/>
              </a:schemeClr>
            </a:gs>
            <a:gs pos="35000">
              <a:schemeClr val="accent2">
                <a:hueOff val="3745215"/>
                <a:satOff val="-4671"/>
                <a:lumOff val="1098"/>
                <a:alphaOff val="0"/>
                <a:tint val="37000"/>
                <a:satMod val="300000"/>
              </a:schemeClr>
            </a:gs>
            <a:gs pos="100000">
              <a:schemeClr val="accent2">
                <a:hueOff val="3745215"/>
                <a:satOff val="-4671"/>
                <a:lumOff val="109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kern="1200" baseline="0">
              <a:latin typeface="Times New Roman" pitchFamily="18" charset="0"/>
            </a:rPr>
            <a:t>Медицинское сопровождение воспитанников:                      МБУЗ МГКБ "Детская поликлиника №1"</a:t>
          </a:r>
        </a:p>
      </dsp:txBody>
      <dsp:txXfrm>
        <a:off x="414721" y="5423647"/>
        <a:ext cx="5655348" cy="772500"/>
      </dsp:txXfrm>
    </dsp:sp>
    <dsp:sp modelId="{D2CEFB47-04E1-4AF6-85BA-1602247AE1DA}">
      <dsp:nvSpPr>
        <dsp:cNvPr id="0" name=""/>
        <dsp:cNvSpPr/>
      </dsp:nvSpPr>
      <dsp:spPr>
        <a:xfrm>
          <a:off x="0" y="7125337"/>
          <a:ext cx="6111874" cy="730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4681519"/>
              <a:satOff val="-5839"/>
              <a:lumOff val="1373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4B22882-67E6-4E00-AE1A-E1EAD027B5AB}">
      <dsp:nvSpPr>
        <dsp:cNvPr id="0" name=""/>
        <dsp:cNvSpPr/>
      </dsp:nvSpPr>
      <dsp:spPr>
        <a:xfrm>
          <a:off x="305593" y="6714855"/>
          <a:ext cx="5662560" cy="856080"/>
        </a:xfrm>
        <a:prstGeom prst="roundRect">
          <a:avLst/>
        </a:prstGeom>
        <a:gradFill rotWithShape="0">
          <a:gsLst>
            <a:gs pos="0">
              <a:schemeClr val="accent2">
                <a:hueOff val="4681519"/>
                <a:satOff val="-5839"/>
                <a:lumOff val="1373"/>
                <a:alphaOff val="0"/>
                <a:tint val="50000"/>
                <a:satMod val="300000"/>
              </a:schemeClr>
            </a:gs>
            <a:gs pos="35000">
              <a:schemeClr val="accent2">
                <a:hueOff val="4681519"/>
                <a:satOff val="-5839"/>
                <a:lumOff val="1373"/>
                <a:alphaOff val="0"/>
                <a:tint val="37000"/>
                <a:satMod val="300000"/>
              </a:schemeClr>
            </a:gs>
            <a:gs pos="100000">
              <a:schemeClr val="accent2">
                <a:hueOff val="4681519"/>
                <a:satOff val="-5839"/>
                <a:lumOff val="1373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kern="1200" baseline="0">
              <a:latin typeface="Times New Roman" pitchFamily="18" charset="0"/>
            </a:rPr>
            <a:t>Совместные мероприятия, обмен опытом: МБДОУ №41, МБДОУ №51, МБДОУ №54, МБДОУ №60, МБДОУ №74 и другие учреждения системы дошкольного образования города </a:t>
          </a:r>
        </a:p>
      </dsp:txBody>
      <dsp:txXfrm>
        <a:off x="347383" y="6756645"/>
        <a:ext cx="5578980" cy="7725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60C77F-0B87-400E-8308-C108966A7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417</TotalTime>
  <Pages>20</Pages>
  <Words>5746</Words>
  <Characters>32758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</dc:creator>
  <cp:lastModifiedBy>МБДОУ</cp:lastModifiedBy>
  <cp:revision>9</cp:revision>
  <cp:lastPrinted>2020-05-28T13:38:00Z</cp:lastPrinted>
  <dcterms:created xsi:type="dcterms:W3CDTF">2022-04-11T14:01:00Z</dcterms:created>
  <dcterms:modified xsi:type="dcterms:W3CDTF">2022-04-19T12:14:00Z</dcterms:modified>
</cp:coreProperties>
</file>