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17" w:rsidRPr="004C0317" w:rsidRDefault="004C0317" w:rsidP="004C0317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</w:pPr>
      <w:r w:rsidRPr="004C031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fldChar w:fldCharType="begin"/>
      </w:r>
      <w:r w:rsidRPr="004C031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instrText xml:space="preserve"> HYPERLINK "http://www.razvitierebenka.com/2010/02/3.html" </w:instrText>
      </w:r>
      <w:r w:rsidRPr="004C031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fldChar w:fldCharType="separate"/>
      </w:r>
      <w:r w:rsidRPr="004C0317">
        <w:rPr>
          <w:rFonts w:ascii="Georgia" w:eastAsia="Times New Roman" w:hAnsi="Georgia" w:cs="Times New Roman"/>
          <w:b/>
          <w:bCs/>
          <w:color w:val="090988"/>
          <w:sz w:val="33"/>
        </w:rPr>
        <w:t>Трафареты для детей от 3 лет</w:t>
      </w:r>
      <w:r w:rsidRPr="004C031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fldChar w:fldCharType="end"/>
      </w:r>
    </w:p>
    <w:p w:rsidR="004C0317" w:rsidRPr="004C0317" w:rsidRDefault="004C0317" w:rsidP="004C0317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0"/>
          <w:szCs w:val="20"/>
        </w:rPr>
      </w:pPr>
      <w:r w:rsidRPr="004C0317">
        <w:rPr>
          <w:rFonts w:ascii="Arial" w:eastAsia="Times New Roman" w:hAnsi="Arial" w:cs="Arial"/>
          <w:color w:val="272727"/>
          <w:sz w:val="20"/>
          <w:szCs w:val="20"/>
        </w:rPr>
        <w:t>Чем занять ребенка? Хочется придумать</w:t>
      </w:r>
      <w:proofErr w:type="gramStart"/>
      <w:r w:rsidRPr="004C0317">
        <w:rPr>
          <w:rFonts w:ascii="Arial" w:eastAsia="Times New Roman" w:hAnsi="Arial" w:cs="Arial"/>
          <w:color w:val="272727"/>
          <w:sz w:val="20"/>
          <w:szCs w:val="20"/>
        </w:rPr>
        <w:t xml:space="preserve"> ,</w:t>
      </w:r>
      <w:proofErr w:type="gramEnd"/>
      <w:r w:rsidRPr="004C0317">
        <w:rPr>
          <w:rFonts w:ascii="Arial" w:eastAsia="Times New Roman" w:hAnsi="Arial" w:cs="Arial"/>
          <w:color w:val="272727"/>
          <w:sz w:val="20"/>
          <w:szCs w:val="20"/>
        </w:rPr>
        <w:t xml:space="preserve"> что-нибудь новенькое, чего ещё не пробовал Ваш ребенок. Предлагаю Вашему вниманию - трафареты для развития ребенка.</w:t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br/>
        <w:t xml:space="preserve">Скачивайте бесплатно трафареты для детей. Распечатывайте эти трафареты, затем приклейте на плотную бумагу (не обязательно). Вырежьте внутреннюю </w:t>
      </w:r>
      <w:proofErr w:type="spellStart"/>
      <w:r w:rsidRPr="004C0317">
        <w:rPr>
          <w:rFonts w:ascii="Arial" w:eastAsia="Times New Roman" w:hAnsi="Arial" w:cs="Arial"/>
          <w:color w:val="272727"/>
          <w:sz w:val="20"/>
          <w:szCs w:val="20"/>
        </w:rPr>
        <w:t>часть</w:t>
      </w:r>
      <w:proofErr w:type="gramStart"/>
      <w:r w:rsidRPr="004C0317">
        <w:rPr>
          <w:rFonts w:ascii="Arial" w:eastAsia="Times New Roman" w:hAnsi="Arial" w:cs="Arial"/>
          <w:color w:val="272727"/>
          <w:sz w:val="20"/>
          <w:szCs w:val="20"/>
        </w:rPr>
        <w:t>.К</w:t>
      </w:r>
      <w:proofErr w:type="gramEnd"/>
      <w:r w:rsidRPr="004C0317">
        <w:rPr>
          <w:rFonts w:ascii="Arial" w:eastAsia="Times New Roman" w:hAnsi="Arial" w:cs="Arial"/>
          <w:color w:val="272727"/>
          <w:sz w:val="20"/>
          <w:szCs w:val="20"/>
        </w:rPr>
        <w:t>ак</w:t>
      </w:r>
      <w:proofErr w:type="spellEnd"/>
      <w:r w:rsidRPr="004C0317">
        <w:rPr>
          <w:rFonts w:ascii="Arial" w:eastAsia="Times New Roman" w:hAnsi="Arial" w:cs="Arial"/>
          <w:color w:val="272727"/>
          <w:sz w:val="20"/>
          <w:szCs w:val="20"/>
        </w:rPr>
        <w:t xml:space="preserve"> можно использовать трафареты: ребенок может обводить трафареты красками, карандашами или фломастерами.</w:t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br/>
        <w:t>Ваш ребенок будет доволен, когда у него получится нарисовать красивую картинку.</w:t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br/>
      </w:r>
      <w:proofErr w:type="gramStart"/>
      <w:r w:rsidRPr="004C0317">
        <w:rPr>
          <w:rFonts w:ascii="Arial" w:eastAsia="Times New Roman" w:hAnsi="Arial" w:cs="Arial"/>
          <w:color w:val="272727"/>
          <w:sz w:val="20"/>
          <w:szCs w:val="20"/>
        </w:rPr>
        <w:t>С помощью этих трафаретов вы сможете нарисовать: трафарет кружка, трафарет рыба, трафарет сапог, трафарет туфля, трафарет майка, трафарет груша, трафарет яблоко, трафарет листик, трафарет бабочка, трафарет лейка.</w:t>
      </w:r>
      <w:proofErr w:type="gramEnd"/>
    </w:p>
    <w:p w:rsid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36"/>
        </w:rPr>
      </w:pPr>
    </w:p>
    <w:p w:rsid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36"/>
        </w:rPr>
      </w:pP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4C0317">
        <w:rPr>
          <w:rFonts w:ascii="Arial" w:eastAsia="Times New Roman" w:hAnsi="Arial" w:cs="Arial"/>
          <w:b/>
          <w:bCs/>
          <w:color w:val="272727"/>
          <w:sz w:val="36"/>
        </w:rPr>
        <w:t>Трафареты для рисования</w:t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457325" cy="1905000"/>
            <wp:effectExtent l="19050" t="0" r="9525" b="0"/>
            <wp:docPr id="1" name="Рисунок 1" descr="http://1.bp.blogspot.com/-HoRpiLThUXw/T6kwAyqwYsI/AAAAAAAAM9U/xSr43HeYZtM/s200/%D0%A2%D1%80%D0%B0%D1%84%D0%B0%D1%80%D0%B5%D1%82%D1%8B+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oRpiLThUXw/T6kwAyqwYsI/AAAAAAAAM9U/xSr43HeYZtM/s200/%D0%A2%D1%80%D0%B0%D1%84%D0%B0%D1%80%D0%B5%D1%82%D1%8B+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905000" cy="1733550"/>
            <wp:effectExtent l="19050" t="0" r="0" b="0"/>
            <wp:docPr id="2" name="Рисунок 2" descr="http://2.bp.blogspot.com/-Kbf2XLxuqLU/T6kwBoQ83wI/AAAAAAAAM9c/vXne2XkhWQE/s200/%D0%A2%D1%80%D0%B0%D1%84%D0%B0%D1%80%D0%B5%D1%82%D1%8B++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Kbf2XLxuqLU/T6kwBoQ83wI/AAAAAAAAM9c/vXne2XkhWQE/s200/%D0%A2%D1%80%D0%B0%D1%84%D0%B0%D1%80%D0%B5%D1%82%D1%8B++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4C0317">
        <w:rPr>
          <w:rFonts w:ascii="Arial" w:eastAsia="Times New Roman" w:hAnsi="Arial" w:cs="Arial"/>
          <w:b/>
          <w:bCs/>
          <w:color w:val="272727"/>
          <w:sz w:val="20"/>
          <w:szCs w:val="20"/>
        </w:rPr>
        <w:t> Трафареты для детей</w:t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905000" cy="1428750"/>
            <wp:effectExtent l="19050" t="0" r="0" b="0"/>
            <wp:docPr id="3" name="Рисунок 3" descr="http://3.bp.blogspot.com/-z_0-awlMQYg/T6kwCrWFo1I/AAAAAAAAM9k/SOOlf1oOSrw/s200/%D0%A2%D1%80%D0%B0%D1%84%D0%B0%D1%80%D0%B5%D1%82%D1%8B++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z_0-awlMQYg/T6kwCrWFo1I/AAAAAAAAM9k/SOOlf1oOSrw/s200/%D0%A2%D1%80%D0%B0%D1%84%D0%B0%D1%80%D0%B5%D1%82%D1%8B++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381125" cy="1905000"/>
            <wp:effectExtent l="19050" t="0" r="9525" b="0"/>
            <wp:docPr id="4" name="Рисунок 4" descr="http://4.bp.blogspot.com/-j2NLobdLiMk/T6kwDY2MloI/AAAAAAAAM9s/rauXlPka2q8/s200/%D0%A2%D1%80%D0%B0%D1%84%D0%B0%D1%80%D0%B5%D1%82%D1%8B++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j2NLobdLiMk/T6kwDY2MloI/AAAAAAAAM9s/rauXlPka2q8/s200/%D0%A2%D1%80%D0%B0%D1%84%D0%B0%D1%80%D0%B5%D1%82%D1%8B++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 w:rsidRPr="004C0317">
        <w:rPr>
          <w:rFonts w:ascii="Arial" w:eastAsia="Times New Roman" w:hAnsi="Arial" w:cs="Arial"/>
          <w:b/>
          <w:bCs/>
          <w:color w:val="272727"/>
          <w:sz w:val="20"/>
          <w:szCs w:val="20"/>
        </w:rPr>
        <w:t> Трафареты для детей</w:t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743075" cy="1905000"/>
            <wp:effectExtent l="19050" t="0" r="9525" b="0"/>
            <wp:docPr id="5" name="Рисунок 5" descr="http://2.bp.blogspot.com/-ItEwBNr5yZI/T6kwEZNhT4I/AAAAAAAAM90/tM5Ovodners/s200/%D0%A2%D1%80%D0%B0%D1%84%D0%B0%D1%80%D0%B5%D1%82%D1%8B++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ItEwBNr5yZI/T6kwEZNhT4I/AAAAAAAAM90/tM5Ovodners/s200/%D0%A2%D1%80%D0%B0%D1%84%D0%B0%D1%80%D0%B5%D1%82%D1%8B++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752600" cy="1905000"/>
            <wp:effectExtent l="19050" t="0" r="0" b="0"/>
            <wp:docPr id="6" name="Рисунок 6" descr="http://2.bp.blogspot.com/-okJYcLkfbPA/T6kwFX2twkI/AAAAAAAAM98/eQeOIwfEXlc/s200/%D0%A2%D1%80%D0%B0%D1%84%D0%B0%D1%80%D0%B5%D1%82%D1%8B++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okJYcLkfbPA/T6kwFX2twkI/AAAAAAAAM98/eQeOIwfEXlc/s200/%D0%A2%D1%80%D0%B0%D1%84%D0%B0%D1%80%D0%B5%D1%82%D1%8B++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 w:rsidRPr="004C0317">
        <w:rPr>
          <w:rFonts w:ascii="Arial" w:eastAsia="Times New Roman" w:hAnsi="Arial" w:cs="Arial"/>
          <w:b/>
          <w:bCs/>
          <w:color w:val="272727"/>
          <w:sz w:val="20"/>
          <w:szCs w:val="20"/>
        </w:rPr>
        <w:t> Трафареты для детей</w:t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lastRenderedPageBreak/>
        <w:drawing>
          <wp:inline distT="0" distB="0" distL="0" distR="0">
            <wp:extent cx="1905000" cy="1828800"/>
            <wp:effectExtent l="19050" t="0" r="0" b="0"/>
            <wp:docPr id="7" name="Рисунок 7" descr="http://4.bp.blogspot.com/-5u4RW5gnHc4/T6kwGdw3UTI/AAAAAAAAM-E/DhKMA6vEz80/s200/%D0%A2%D1%80%D0%B0%D1%84%D0%B0%D1%80%D0%B5%D1%82%D1%8B++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5u4RW5gnHc4/T6kwGdw3UTI/AAAAAAAAM-E/DhKMA6vEz80/s200/%D0%A2%D1%80%D0%B0%D1%84%D0%B0%D1%80%D0%B5%D1%82%D1%8B++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905000" cy="914400"/>
            <wp:effectExtent l="19050" t="0" r="0" b="0"/>
            <wp:docPr id="8" name="Рисунок 8" descr="http://2.bp.blogspot.com/-vk_HOVMttq0/T6kwHo3zTyI/AAAAAAAAM-M/XM0Gvx4_QKk/s200/%D0%A2%D1%80%D0%B0%D1%84%D0%B0%D1%80%D0%B5%D1%82%D1%8B++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vk_HOVMttq0/T6kwHo3zTyI/AAAAAAAAM-M/XM0Gvx4_QKk/s200/%D0%A2%D1%80%D0%B0%D1%84%D0%B0%D1%80%D0%B5%D1%82%D1%8B++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 w:rsidRPr="004C0317">
        <w:rPr>
          <w:rFonts w:ascii="Arial" w:eastAsia="Times New Roman" w:hAnsi="Arial" w:cs="Arial"/>
          <w:b/>
          <w:bCs/>
          <w:color w:val="272727"/>
          <w:sz w:val="20"/>
          <w:szCs w:val="20"/>
        </w:rPr>
        <w:t> Трафареты для детей</w:t>
      </w:r>
    </w:p>
    <w:p w:rsidR="004C0317" w:rsidRPr="004C0317" w:rsidRDefault="004C0317" w:rsidP="004C031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1905000" cy="1371600"/>
            <wp:effectExtent l="19050" t="0" r="0" b="0"/>
            <wp:docPr id="9" name="Рисунок 9" descr="http://3.bp.blogspot.com/-Wxx7Sv8cnsg/T6kwdyOSVLI/AAAAAAAAM-c/1fF6QnyDNIc/s200/%D0%A2%D1%80%D0%B0%D1%84%D0%B0%D1%80%D0%B5%D1%82%D1%8B++1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Wxx7Sv8cnsg/T6kwdyOSVLI/AAAAAAAAM-c/1fF6QnyDNIc/s200/%D0%A2%D1%80%D0%B0%D1%84%D0%B0%D1%80%D0%B5%D1%82%D1%8B++1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31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353CD7"/>
          <w:sz w:val="20"/>
          <w:szCs w:val="20"/>
        </w:rPr>
        <w:drawing>
          <wp:inline distT="0" distB="0" distL="0" distR="0">
            <wp:extent cx="1905000" cy="1647825"/>
            <wp:effectExtent l="19050" t="0" r="0" b="0"/>
            <wp:docPr id="10" name="Рисунок 10" descr="http://1.bp.blogspot.com/-bgfooazYp2o/T6kwJNtMv6I/AAAAAAAAM-U/uss4GhZ9mAc/s200/%D0%A2%D1%80%D0%B0%D1%84%D0%B0%D1%80%D0%B5%D1%82%D1%8B++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bgfooazYp2o/T6kwJNtMv6I/AAAAAAAAM-U/uss4GhZ9mAc/s200/%D0%A2%D1%80%D0%B0%D1%84%D0%B0%D1%80%D0%B5%D1%82%D1%8B++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3F8" w:rsidRDefault="002D03F8"/>
    <w:sectPr w:rsidR="002D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317"/>
    <w:rsid w:val="002D03F8"/>
    <w:rsid w:val="004C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0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03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C0317"/>
    <w:rPr>
      <w:color w:val="0000FF"/>
      <w:u w:val="single"/>
    </w:rPr>
  </w:style>
  <w:style w:type="character" w:customStyle="1" w:styleId="apple-style-span">
    <w:name w:val="apple-style-span"/>
    <w:basedOn w:val="a0"/>
    <w:rsid w:val="004C0317"/>
  </w:style>
  <w:style w:type="paragraph" w:styleId="a4">
    <w:name w:val="Balloon Text"/>
    <w:basedOn w:val="a"/>
    <w:link w:val="a5"/>
    <w:uiPriority w:val="99"/>
    <w:semiHidden/>
    <w:unhideWhenUsed/>
    <w:rsid w:val="004C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z_0-awlMQYg/T6kwCrWFo1I/AAAAAAAAM9k/SOOlf1oOSrw/s1600/%D0%A2%D1%80%D0%B0%D1%84%D0%B0%D1%80%D0%B5%D1%82%D1%8B++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2.bp.blogspot.com/-vk_HOVMttq0/T6kwHo3zTyI/AAAAAAAAM-M/XM0Gvx4_QKk/s1600/%D0%A2%D1%80%D0%B0%D1%84%D0%B0%D1%80%D0%B5%D1%82%D1%8B++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2.bp.blogspot.com/-ItEwBNr5yZI/T6kwEZNhT4I/AAAAAAAAM90/tM5Ovodners/s1600/%D0%A2%D1%80%D0%B0%D1%84%D0%B0%D1%80%D0%B5%D1%82%D1%8B++5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4.bp.blogspot.com/-5u4RW5gnHc4/T6kwGdw3UTI/AAAAAAAAM-E/DhKMA6vEz80/s1600/%D0%A2%D1%80%D0%B0%D1%84%D0%B0%D1%80%D0%B5%D1%82%D1%8B++7.jpg" TargetMode="External"/><Relationship Id="rId20" Type="http://schemas.openxmlformats.org/officeDocument/2006/relationships/hyperlink" Target="http://3.bp.blogspot.com/-Wxx7Sv8cnsg/T6kwdyOSVLI/AAAAAAAAM-c/1fF6QnyDNIc/s1600/%D0%A2%D1%80%D0%B0%D1%84%D0%B0%D1%80%D0%B5%D1%82%D1%8B++1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2.bp.blogspot.com/-Kbf2XLxuqLU/T6kwBoQ83wI/AAAAAAAAM9c/vXne2XkhWQE/s1600/%D0%A2%D1%80%D0%B0%D1%84%D0%B0%D1%80%D0%B5%D1%82%D1%8B++2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4.bp.blogspot.com/-j2NLobdLiMk/T6kwDY2MloI/AAAAAAAAM9s/rauXlPka2q8/s1600/%D0%A2%D1%80%D0%B0%D1%84%D0%B0%D1%80%D0%B5%D1%82%D1%8B++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1.bp.blogspot.com/-HoRpiLThUXw/T6kwAyqwYsI/AAAAAAAAM9U/xSr43HeYZtM/s1600/%D0%A2%D1%80%D0%B0%D1%84%D0%B0%D1%80%D0%B5%D1%82%D1%8B+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-okJYcLkfbPA/T6kwFX2twkI/AAAAAAAAM98/eQeOIwfEXlc/s1600/%D0%A2%D1%80%D0%B0%D1%84%D0%B0%D1%80%D0%B5%D1%82%D1%8B++6.JPG" TargetMode="External"/><Relationship Id="rId22" Type="http://schemas.openxmlformats.org/officeDocument/2006/relationships/hyperlink" Target="http://1.bp.blogspot.com/-bgfooazYp2o/T6kwJNtMv6I/AAAAAAAAM-U/uss4GhZ9mAc/s1600/%D0%A2%D1%80%D0%B0%D1%84%D0%B0%D1%80%D0%B5%D1%82%D1%8B++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2020-05-20T10:13:00Z</dcterms:created>
  <dcterms:modified xsi:type="dcterms:W3CDTF">2020-05-20T10:13:00Z</dcterms:modified>
</cp:coreProperties>
</file>