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74" w:rsidRPr="008B5C74" w:rsidRDefault="008B5C74" w:rsidP="008B5C74">
      <w:pPr>
        <w:shd w:val="clear" w:color="auto" w:fill="FFFFFF"/>
        <w:spacing w:before="42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8B5C74">
        <w:rPr>
          <w:rFonts w:ascii="Arial" w:eastAsia="Times New Roman" w:hAnsi="Arial" w:cs="Arial"/>
          <w:b/>
          <w:bCs/>
          <w:color w:val="000000"/>
          <w:sz w:val="36"/>
          <w:szCs w:val="36"/>
        </w:rPr>
        <w:t>Чем занять малыша вне дома</w:t>
      </w:r>
    </w:p>
    <w:p w:rsidR="008B5C74" w:rsidRPr="008B5C74" w:rsidRDefault="008B5C74" w:rsidP="008B5C7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B5C74">
        <w:rPr>
          <w:rFonts w:ascii="Arial" w:eastAsia="Times New Roman" w:hAnsi="Arial" w:cs="Arial"/>
          <w:color w:val="000000"/>
          <w:sz w:val="26"/>
          <w:szCs w:val="26"/>
        </w:rPr>
        <w:t>Часто, находясь вне дома, малыши 3-4 лет мучаются от того, что не знают чем заняться.</w:t>
      </w:r>
    </w:p>
    <w:p w:rsidR="008B5C74" w:rsidRPr="008B5C74" w:rsidRDefault="008B5C74" w:rsidP="008B5C7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B5C74">
        <w:rPr>
          <w:rFonts w:ascii="Arial" w:eastAsia="Times New Roman" w:hAnsi="Arial" w:cs="Arial"/>
          <w:color w:val="000000"/>
          <w:sz w:val="26"/>
          <w:szCs w:val="26"/>
        </w:rPr>
        <w:t>В летнее время детей 3-4 лет привлекает песочница. Все </w:t>
      </w:r>
      <w:hyperlink r:id="rId5" w:history="1">
        <w:r w:rsidRPr="008B5C74">
          <w:rPr>
            <w:rFonts w:ascii="Arial" w:eastAsia="Times New Roman" w:hAnsi="Arial" w:cs="Arial"/>
            <w:color w:val="0000FF"/>
            <w:sz w:val="26"/>
            <w:u w:val="single"/>
          </w:rPr>
          <w:t>игры</w:t>
        </w:r>
      </w:hyperlink>
      <w:r w:rsidRPr="008B5C74">
        <w:rPr>
          <w:rFonts w:ascii="Arial" w:eastAsia="Times New Roman" w:hAnsi="Arial" w:cs="Arial"/>
          <w:color w:val="000000"/>
          <w:sz w:val="26"/>
          <w:szCs w:val="26"/>
        </w:rPr>
        <w:t> с песком – развивающие. Строя разные фигурки, прорывая канавки, кроха через руки познает формы и объемы. Воздействие через руки оказывает благотворное влияние на речевую активность. На песке играть интересно и очень удобно:</w:t>
      </w:r>
    </w:p>
    <w:p w:rsidR="008B5C74" w:rsidRPr="008B5C74" w:rsidRDefault="008B5C74" w:rsidP="008B5C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8B5C74">
        <w:rPr>
          <w:rFonts w:ascii="Arial" w:eastAsia="Times New Roman" w:hAnsi="Arial" w:cs="Arial"/>
          <w:color w:val="000000"/>
          <w:sz w:val="26"/>
          <w:szCs w:val="26"/>
        </w:rPr>
        <w:t>из влажного песка можно «налепить» много фигурок при помощи формочек. К примеру, предложите ребенку создать песочный парк или приготовить пирожки для кукольного обеда;</w:t>
      </w:r>
    </w:p>
    <w:p w:rsidR="008B5C74" w:rsidRPr="008B5C74" w:rsidRDefault="008B5C74" w:rsidP="008B5C74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8B5C74">
        <w:rPr>
          <w:rFonts w:ascii="Arial" w:eastAsia="Times New Roman" w:hAnsi="Arial" w:cs="Arial"/>
          <w:color w:val="000000"/>
          <w:sz w:val="26"/>
          <w:szCs w:val="26"/>
        </w:rPr>
        <w:t>на ровной поверхности можно «нарисовать» картину из песка.</w:t>
      </w:r>
    </w:p>
    <w:p w:rsidR="008B5C74" w:rsidRPr="008B5C74" w:rsidRDefault="008B5C74" w:rsidP="008B5C7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B5C74">
        <w:rPr>
          <w:rFonts w:ascii="Arial" w:eastAsia="Times New Roman" w:hAnsi="Arial" w:cs="Arial"/>
          <w:color w:val="000000"/>
          <w:sz w:val="26"/>
          <w:szCs w:val="26"/>
        </w:rPr>
        <w:t>Расставьте на поляне пластмассовые кегли или бутылки, пусть ребенок учиться «водить» мяч между ними.</w:t>
      </w:r>
    </w:p>
    <w:p w:rsidR="008B5C74" w:rsidRPr="008B5C74" w:rsidRDefault="008B5C74" w:rsidP="008B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C74">
        <w:rPr>
          <w:rFonts w:ascii="Times New Roman" w:eastAsia="Times New Roman" w:hAnsi="Times New Roman" w:cs="Times New Roman"/>
          <w:sz w:val="24"/>
          <w:szCs w:val="24"/>
        </w:rPr>
        <w:t>Отличная идея для дачи – самодельные дорожки</w:t>
      </w:r>
    </w:p>
    <w:p w:rsidR="008B5C74" w:rsidRPr="008B5C74" w:rsidRDefault="008B5C74" w:rsidP="008B5C74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B5C74">
        <w:rPr>
          <w:rFonts w:ascii="Arial" w:eastAsia="Times New Roman" w:hAnsi="Arial" w:cs="Arial"/>
          <w:color w:val="000000"/>
          <w:sz w:val="26"/>
          <w:szCs w:val="26"/>
        </w:rPr>
        <w:t>На детских площадках есть мини-кольцо, дайте мяч и предложите забросить его в корзину, причем,  с разного расстояния.</w:t>
      </w:r>
    </w:p>
    <w:p w:rsidR="008B5C74" w:rsidRPr="008B5C74" w:rsidRDefault="008B5C74" w:rsidP="008B5C7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</w:rPr>
      </w:pPr>
      <w:r w:rsidRPr="008B5C74">
        <w:rPr>
          <w:rFonts w:ascii="Arial" w:eastAsia="Times New Roman" w:hAnsi="Arial" w:cs="Arial"/>
          <w:i/>
          <w:iCs/>
          <w:color w:val="000000"/>
          <w:sz w:val="26"/>
          <w:szCs w:val="26"/>
        </w:rPr>
        <w:t>Дайте ребенку цветные мелки – пусть рисует на асфальте. Покажите, как нарисовать клетки – прыгать по ним малыш будет с удовольствием.</w:t>
      </w:r>
    </w:p>
    <w:p w:rsidR="008B5C74" w:rsidRPr="008B5C74" w:rsidRDefault="008B5C74" w:rsidP="008B5C74">
      <w:pPr>
        <w:shd w:val="clear" w:color="auto" w:fill="FFFFFF"/>
        <w:spacing w:before="42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8B5C74">
        <w:rPr>
          <w:rFonts w:ascii="Arial" w:eastAsia="Times New Roman" w:hAnsi="Arial" w:cs="Arial"/>
          <w:color w:val="000000"/>
          <w:sz w:val="36"/>
          <w:szCs w:val="36"/>
        </w:rPr>
        <w:t>Чем занять малыша на даче</w:t>
      </w:r>
    </w:p>
    <w:p w:rsidR="008B5C74" w:rsidRPr="008B5C74" w:rsidRDefault="008B5C74" w:rsidP="008B5C7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B5C74">
        <w:rPr>
          <w:rFonts w:ascii="Arial" w:eastAsia="Times New Roman" w:hAnsi="Arial" w:cs="Arial"/>
          <w:color w:val="000000"/>
          <w:sz w:val="26"/>
          <w:szCs w:val="26"/>
        </w:rPr>
        <w:t>На даче в летнее время занять малыша просто:</w:t>
      </w:r>
    </w:p>
    <w:p w:rsidR="008B5C74" w:rsidRPr="008B5C74" w:rsidRDefault="008B5C74" w:rsidP="008B5C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8B5C74">
        <w:rPr>
          <w:rFonts w:ascii="Arial" w:eastAsia="Times New Roman" w:hAnsi="Arial" w:cs="Arial"/>
          <w:color w:val="000000"/>
          <w:sz w:val="26"/>
          <w:szCs w:val="26"/>
        </w:rPr>
        <w:t>ни один ребенок не откажется поплескаться в воде – для этого достаточно будет небольшого надувного бассейна;</w:t>
      </w:r>
    </w:p>
    <w:p w:rsidR="008B5C74" w:rsidRPr="008B5C74" w:rsidRDefault="008B5C74" w:rsidP="008B5C74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8B5C74">
        <w:rPr>
          <w:rFonts w:ascii="Arial" w:eastAsia="Times New Roman" w:hAnsi="Arial" w:cs="Arial"/>
          <w:color w:val="000000"/>
          <w:sz w:val="26"/>
          <w:szCs w:val="26"/>
        </w:rPr>
        <w:t>если погода не жаркая, то поставьте ведро с водой, и вручите непоседе детскую лейку. Пусть поливает цветы;</w:t>
      </w:r>
    </w:p>
    <w:p w:rsidR="008B5C74" w:rsidRPr="008B5C74" w:rsidRDefault="008B5C74" w:rsidP="008B5C74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8B5C74">
        <w:rPr>
          <w:rFonts w:ascii="Arial" w:eastAsia="Times New Roman" w:hAnsi="Arial" w:cs="Arial"/>
          <w:color w:val="000000"/>
          <w:sz w:val="26"/>
          <w:szCs w:val="26"/>
        </w:rPr>
        <w:t>дети любят помогать взрослым – дайте ему маленькую лопатку и поручите копать грядочку – он выполнит это задание с радостью.</w:t>
      </w:r>
    </w:p>
    <w:p w:rsidR="005F214A" w:rsidRDefault="005F214A"/>
    <w:sectPr w:rsidR="005F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4B7B"/>
    <w:multiLevelType w:val="multilevel"/>
    <w:tmpl w:val="F9A8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E1B9A"/>
    <w:multiLevelType w:val="multilevel"/>
    <w:tmpl w:val="D162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C74"/>
    <w:rsid w:val="005F214A"/>
    <w:rsid w:val="008B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5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5C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C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B5C7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graph">
    <w:name w:val="paragraph"/>
    <w:basedOn w:val="a"/>
    <w:rsid w:val="008B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B5C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1576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turbo?parent-reqid=1589969307870483-15106541193852505100231-production-app-host-man-web-yp-143&amp;utm_source=turbo_turbo&amp;text=https%3A//detki.guru/razvitie-rebenka/zanyatiya-s-rebenkom/sovety-roditelyam-kak-i-vo-chto-igrat-s-rebenkom-v-2-go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2020-05-20T10:09:00Z</dcterms:created>
  <dcterms:modified xsi:type="dcterms:W3CDTF">2020-05-20T10:10:00Z</dcterms:modified>
</cp:coreProperties>
</file>