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18" w:rsidRDefault="00046919">
      <w:r>
        <w:t>С 25 марта 2019г. стартовала новая социальная кампания "Без Вас не получится!" Для ознакомления родительской общественности с материалами и задачами кампании, необходимо предложенную информацию и ссылки на сайт Без ДТП</w:t>
      </w:r>
      <w:proofErr w:type="gramStart"/>
      <w:r>
        <w:t>.Р</w:t>
      </w:r>
      <w:proofErr w:type="gramEnd"/>
      <w:r>
        <w:t xml:space="preserve">Ф разместить во всех социальных сетях образовательных организаций, а также первый из пяти видеороликов. Остальные будут выходить по мере продвижения кампании. </w:t>
      </w:r>
      <w:r>
        <w:br/>
      </w:r>
      <w:r>
        <w:br/>
      </w:r>
      <w:hyperlink r:id="rId4" w:tgtFrame="_blank" w:history="1">
        <w:r>
          <w:rPr>
            <w:rStyle w:val="a3"/>
          </w:rPr>
          <w:t>https://bezdtp.ru/bezdtp/ru/events/o_32228</w:t>
        </w:r>
      </w:hyperlink>
      <w:r>
        <w:br/>
      </w:r>
      <w:r>
        <w:br/>
      </w:r>
      <w:hyperlink r:id="rId5" w:tgtFrame="_blank" w:history="1">
        <w:r>
          <w:rPr>
            <w:rStyle w:val="a3"/>
          </w:rPr>
          <w:t>https://bezdtp.ru/bezdtp/ru/events/o_32226</w:t>
        </w:r>
      </w:hyperlink>
    </w:p>
    <w:sectPr w:rsidR="00926118" w:rsidSect="0058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19"/>
    <w:rsid w:val="00046919"/>
    <w:rsid w:val="00226528"/>
    <w:rsid w:val="002D1FE9"/>
    <w:rsid w:val="0058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zdtp.ru/bezdtp/ru/events/o_32226" TargetMode="External"/><Relationship Id="rId4" Type="http://schemas.openxmlformats.org/officeDocument/2006/relationships/hyperlink" Target="https://bezdtp.ru/bezdtp/ru/events/o_32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2019-04-03T07:10:00Z</dcterms:created>
  <dcterms:modified xsi:type="dcterms:W3CDTF">2019-04-03T07:11:00Z</dcterms:modified>
</cp:coreProperties>
</file>